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6090" w14:textId="14CFC952" w:rsidR="00F27555" w:rsidRDefault="00F27555" w:rsidP="00F27555">
      <w:pPr>
        <w:rPr>
          <w:b/>
          <w:bCs/>
        </w:rPr>
      </w:pPr>
      <w:r>
        <w:rPr>
          <w:b/>
          <w:bCs/>
        </w:rPr>
        <w:t>EJEMPLO DE UN DISEÑO DE TAGUCHI</w:t>
      </w:r>
    </w:p>
    <w:p w14:paraId="685218DB" w14:textId="77777777" w:rsidR="00F27555" w:rsidRDefault="00F27555" w:rsidP="00F27555">
      <w:pPr>
        <w:rPr>
          <w:b/>
          <w:bCs/>
        </w:rPr>
      </w:pPr>
    </w:p>
    <w:p w14:paraId="1E5E91FB" w14:textId="1E2764C8" w:rsidR="00F27555" w:rsidRPr="00F27555" w:rsidRDefault="00F27555" w:rsidP="00F27555">
      <w:pPr>
        <w:jc w:val="both"/>
      </w:pPr>
      <w:r w:rsidRPr="00F27555">
        <w:rPr>
          <w:b/>
          <w:bCs/>
        </w:rPr>
        <w:t xml:space="preserve">Una de las características importantes en el proceso de producción de un pigmento es su color (Optimo igual 23). El problema que se tenía en este proceso era el exceso de variación del color del pigmento. </w:t>
      </w:r>
    </w:p>
    <w:p w14:paraId="2D130082" w14:textId="77777777" w:rsidR="00F27555" w:rsidRPr="00F27555" w:rsidRDefault="00F27555" w:rsidP="00F27555">
      <w:pPr>
        <w:jc w:val="both"/>
      </w:pPr>
      <w:r w:rsidRPr="00F27555">
        <w:rPr>
          <w:b/>
          <w:bCs/>
        </w:rPr>
        <w:t xml:space="preserve">Un grupo de mejora decide utilizar diseño robusto para tratar de hacer el proceso menos sensible al efecto de factores de ruido difíciles de controlar durante la producción. Se identificaron siete factores de control y tres de ruido con dos niveles cada uno. </w:t>
      </w:r>
    </w:p>
    <w:p w14:paraId="4D074927" w14:textId="77777777" w:rsidR="00F27555" w:rsidRPr="00F27555" w:rsidRDefault="00F27555" w:rsidP="00F27555">
      <w:pPr>
        <w:jc w:val="both"/>
      </w:pPr>
      <w:r w:rsidRPr="00F27555">
        <w:rPr>
          <w:b/>
          <w:bCs/>
        </w:rPr>
        <w:t xml:space="preserve">Se decide utilizar un arreglo ortogonal </w:t>
      </w:r>
      <w:r w:rsidRPr="00F27555">
        <w:rPr>
          <w:b/>
          <w:bCs/>
          <w:i/>
          <w:iCs/>
        </w:rPr>
        <w:t>L</w:t>
      </w:r>
      <w:r w:rsidRPr="00F27555">
        <w:rPr>
          <w:b/>
          <w:bCs/>
          <w:vertAlign w:val="subscript"/>
        </w:rPr>
        <w:t>8</w:t>
      </w:r>
      <w:r w:rsidRPr="00F27555">
        <w:rPr>
          <w:b/>
          <w:bCs/>
        </w:rPr>
        <w:t xml:space="preserve"> para los factores de control y un </w:t>
      </w:r>
      <w:r w:rsidRPr="00F27555">
        <w:rPr>
          <w:b/>
          <w:bCs/>
          <w:i/>
          <w:iCs/>
        </w:rPr>
        <w:t>L</w:t>
      </w:r>
      <w:r w:rsidRPr="00F27555">
        <w:rPr>
          <w:b/>
          <w:bCs/>
          <w:vertAlign w:val="subscript"/>
        </w:rPr>
        <w:t>4</w:t>
      </w:r>
      <w:r w:rsidRPr="00F27555">
        <w:rPr>
          <w:b/>
          <w:bCs/>
        </w:rPr>
        <w:t xml:space="preserve"> para los factores de ruido, con lo que el diseño resultante tiene 32 corridas (pruebas) a nivel proceso. </w:t>
      </w:r>
    </w:p>
    <w:p w14:paraId="2186F3AC" w14:textId="11900429" w:rsidR="00C74026" w:rsidRDefault="004E0739">
      <w:r>
        <w:t>Se requiere el hacer el analisis nominal es mejor</w:t>
      </w:r>
    </w:p>
    <w:tbl>
      <w:tblPr>
        <w:tblpPr w:leftFromText="141" w:rightFromText="141" w:vertAnchor="text" w:horzAnchor="margin" w:tblpXSpec="center" w:tblpY="353"/>
        <w:tblW w:w="7374" w:type="dxa"/>
        <w:tblCellMar>
          <w:left w:w="0" w:type="dxa"/>
          <w:right w:w="0" w:type="dxa"/>
        </w:tblCellMar>
        <w:tblLook w:val="0600" w:firstRow="0" w:lastRow="0" w:firstColumn="0" w:lastColumn="0" w:noHBand="1" w:noVBand="1"/>
      </w:tblPr>
      <w:tblGrid>
        <w:gridCol w:w="2563"/>
        <w:gridCol w:w="4811"/>
      </w:tblGrid>
      <w:tr w:rsidR="00F27555" w:rsidRPr="00F27555" w14:paraId="66CB3819" w14:textId="77777777" w:rsidTr="00F27555">
        <w:trPr>
          <w:trHeight w:val="386"/>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BA98E21" w14:textId="77777777" w:rsidR="00F27555" w:rsidRPr="00F27555" w:rsidRDefault="00F27555" w:rsidP="00F27555">
            <w:r w:rsidRPr="00F27555">
              <w:rPr>
                <w:b/>
                <w:bCs/>
              </w:rPr>
              <w:t>Factores de Control</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2BE3A30" w14:textId="77777777" w:rsidR="00F27555" w:rsidRPr="00F27555" w:rsidRDefault="00F27555" w:rsidP="00F27555">
            <w:r w:rsidRPr="00F27555">
              <w:rPr>
                <w:b/>
                <w:bCs/>
              </w:rPr>
              <w:t>Factores de ruido</w:t>
            </w:r>
          </w:p>
        </w:tc>
      </w:tr>
      <w:tr w:rsidR="00F27555" w:rsidRPr="00F27555" w14:paraId="19416E94"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D34102B" w14:textId="77777777" w:rsidR="00F27555" w:rsidRPr="00F27555" w:rsidRDefault="00F27555" w:rsidP="00F27555">
            <w:r w:rsidRPr="00F27555">
              <w:rPr>
                <w:b/>
                <w:bCs/>
              </w:rPr>
              <w:t>A: Tiempo de carga de materiales</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15D097A" w14:textId="77777777" w:rsidR="00F27555" w:rsidRPr="00F27555" w:rsidRDefault="00F27555" w:rsidP="00F27555">
            <w:r w:rsidRPr="00F27555">
              <w:rPr>
                <w:b/>
                <w:bCs/>
              </w:rPr>
              <w:t>H: Calidad de la sal</w:t>
            </w:r>
          </w:p>
        </w:tc>
      </w:tr>
      <w:tr w:rsidR="00F27555" w:rsidRPr="00F27555" w14:paraId="265A4B7A"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E3BF4C2" w14:textId="77777777" w:rsidR="00F27555" w:rsidRPr="00F27555" w:rsidRDefault="00F27555" w:rsidP="00F27555">
            <w:r w:rsidRPr="00F27555">
              <w:rPr>
                <w:b/>
                <w:bCs/>
              </w:rPr>
              <w:t>B:Tiempo de amasado</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29C43D" w14:textId="77777777" w:rsidR="00F27555" w:rsidRPr="00F27555" w:rsidRDefault="00F27555" w:rsidP="00F27555">
            <w:r w:rsidRPr="00F27555">
              <w:rPr>
                <w:b/>
                <w:bCs/>
              </w:rPr>
              <w:t>I: Aspecto de la resina</w:t>
            </w:r>
          </w:p>
        </w:tc>
      </w:tr>
      <w:tr w:rsidR="00F27555" w:rsidRPr="00F27555" w14:paraId="245ABA9E"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10E4FB3" w14:textId="77777777" w:rsidR="00F27555" w:rsidRPr="00F27555" w:rsidRDefault="00F27555" w:rsidP="00F27555">
            <w:r w:rsidRPr="00F27555">
              <w:rPr>
                <w:b/>
                <w:bCs/>
              </w:rPr>
              <w:t>C: Exceso de sal</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D1471B3" w14:textId="77777777" w:rsidR="00F27555" w:rsidRPr="00F27555" w:rsidRDefault="00F27555" w:rsidP="00F27555">
            <w:r w:rsidRPr="00F27555">
              <w:rPr>
                <w:b/>
                <w:bCs/>
              </w:rPr>
              <w:t>M: Temperatura del agua para enfriar</w:t>
            </w:r>
          </w:p>
        </w:tc>
      </w:tr>
      <w:tr w:rsidR="00F27555" w:rsidRPr="00F27555" w14:paraId="281D6EF7"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7B60A07" w14:textId="77777777" w:rsidR="00F27555" w:rsidRPr="00F27555" w:rsidRDefault="00F27555" w:rsidP="00F27555">
            <w:r w:rsidRPr="00F27555">
              <w:rPr>
                <w:b/>
                <w:bCs/>
              </w:rPr>
              <w:t>D: Temperatura de amasado</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DAB8516" w14:textId="77777777" w:rsidR="00F27555" w:rsidRPr="00F27555" w:rsidRDefault="00F27555" w:rsidP="00F27555"/>
        </w:tc>
      </w:tr>
      <w:tr w:rsidR="00F27555" w:rsidRPr="00F27555" w14:paraId="36D91079"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C36C8A2" w14:textId="77777777" w:rsidR="00F27555" w:rsidRPr="00F27555" w:rsidRDefault="00F27555" w:rsidP="00F27555">
            <w:r w:rsidRPr="00F27555">
              <w:rPr>
                <w:b/>
                <w:bCs/>
              </w:rPr>
              <w:t>E: orden de introducción de materiales</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CBBAC98" w14:textId="77777777" w:rsidR="00F27555" w:rsidRPr="00F27555" w:rsidRDefault="00F27555" w:rsidP="00F27555"/>
        </w:tc>
      </w:tr>
      <w:tr w:rsidR="00F27555" w:rsidRPr="00F27555" w14:paraId="0466E2D5"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059AFD9" w14:textId="77777777" w:rsidR="00F27555" w:rsidRPr="00F27555" w:rsidRDefault="00F27555" w:rsidP="00F27555">
            <w:r w:rsidRPr="00F27555">
              <w:rPr>
                <w:b/>
                <w:bCs/>
              </w:rPr>
              <w:t>F: Velocidad de amasado</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BBBF305" w14:textId="77777777" w:rsidR="00F27555" w:rsidRPr="00F27555" w:rsidRDefault="00F27555" w:rsidP="00F27555"/>
        </w:tc>
      </w:tr>
      <w:tr w:rsidR="00F27555" w:rsidRPr="00F27555" w14:paraId="35CFF4C3" w14:textId="77777777" w:rsidTr="00F27555">
        <w:trPr>
          <w:trHeight w:val="288"/>
        </w:trPr>
        <w:tc>
          <w:tcPr>
            <w:tcW w:w="256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A18BAF3" w14:textId="77777777" w:rsidR="00F27555" w:rsidRPr="00F27555" w:rsidRDefault="00F27555" w:rsidP="00F27555">
            <w:r w:rsidRPr="00F27555">
              <w:rPr>
                <w:b/>
                <w:bCs/>
              </w:rPr>
              <w:t>G: Tipo de materiales</w:t>
            </w:r>
          </w:p>
        </w:tc>
        <w:tc>
          <w:tcPr>
            <w:tcW w:w="4811"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1C8F79D" w14:textId="77777777" w:rsidR="00F27555" w:rsidRPr="00F27555" w:rsidRDefault="00F27555" w:rsidP="00F27555"/>
        </w:tc>
      </w:tr>
    </w:tbl>
    <w:p w14:paraId="1303C54F" w14:textId="77777777" w:rsidR="00F27555" w:rsidRDefault="00F27555"/>
    <w:p w14:paraId="495BF975" w14:textId="77777777" w:rsidR="00F27555" w:rsidRDefault="00F27555"/>
    <w:p w14:paraId="25054703" w14:textId="77777777" w:rsidR="00F27555" w:rsidRDefault="00F27555"/>
    <w:p w14:paraId="55F14D3F" w14:textId="77777777" w:rsidR="00F27555" w:rsidRDefault="00F27555"/>
    <w:p w14:paraId="569A1093" w14:textId="77777777" w:rsidR="00F27555" w:rsidRDefault="00F27555"/>
    <w:p w14:paraId="52D43357" w14:textId="77777777" w:rsidR="00F27555" w:rsidRDefault="00F27555"/>
    <w:p w14:paraId="0988F3F4" w14:textId="77777777" w:rsidR="00F27555" w:rsidRDefault="00F27555"/>
    <w:p w14:paraId="310E0ECC" w14:textId="77777777" w:rsidR="00F27555" w:rsidRDefault="00F27555"/>
    <w:p w14:paraId="3E724467" w14:textId="77777777" w:rsidR="00F27555" w:rsidRDefault="00F27555"/>
    <w:p w14:paraId="47975937" w14:textId="77777777" w:rsidR="00F27555" w:rsidRDefault="00F27555"/>
    <w:p w14:paraId="6F86E667" w14:textId="77777777" w:rsidR="00F27555" w:rsidRDefault="00F27555"/>
    <w:p w14:paraId="6E63DD40" w14:textId="77777777" w:rsidR="00F27555" w:rsidRDefault="00F27555"/>
    <w:p w14:paraId="12F31A7C" w14:textId="77777777" w:rsidR="00F27555" w:rsidRDefault="00F27555"/>
    <w:p w14:paraId="5BDD913D" w14:textId="77777777" w:rsidR="00F27555" w:rsidRDefault="00F27555"/>
    <w:p w14:paraId="1A37CB5F" w14:textId="77777777" w:rsidR="00F27555" w:rsidRDefault="00F27555"/>
    <w:tbl>
      <w:tblPr>
        <w:tblW w:w="9438" w:type="dxa"/>
        <w:tblCellMar>
          <w:left w:w="0" w:type="dxa"/>
          <w:right w:w="0" w:type="dxa"/>
        </w:tblCellMar>
        <w:tblLook w:val="0600" w:firstRow="0" w:lastRow="0" w:firstColumn="0" w:lastColumn="0" w:noHBand="1" w:noVBand="1"/>
      </w:tblPr>
      <w:tblGrid>
        <w:gridCol w:w="529"/>
        <w:gridCol w:w="528"/>
        <w:gridCol w:w="528"/>
        <w:gridCol w:w="527"/>
        <w:gridCol w:w="527"/>
        <w:gridCol w:w="1147"/>
        <w:gridCol w:w="578"/>
        <w:gridCol w:w="429"/>
        <w:gridCol w:w="430"/>
        <w:gridCol w:w="430"/>
        <w:gridCol w:w="430"/>
        <w:gridCol w:w="430"/>
        <w:gridCol w:w="934"/>
        <w:gridCol w:w="594"/>
        <w:gridCol w:w="1397"/>
      </w:tblGrid>
      <w:tr w:rsidR="00F27555" w:rsidRPr="00F27555" w14:paraId="1739CE5B"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54E27EA" w14:textId="77777777" w:rsidR="00F27555" w:rsidRPr="00F27555" w:rsidRDefault="00F27555" w:rsidP="00F27555">
            <w:r w:rsidRPr="00F27555">
              <w:t> </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25DFFBE" w14:textId="77777777" w:rsidR="00F27555" w:rsidRPr="00F27555" w:rsidRDefault="00F27555" w:rsidP="00F27555">
            <w:r w:rsidRPr="00F27555">
              <w:t> </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B28FDA8" w14:textId="77777777" w:rsidR="00F27555" w:rsidRPr="00F27555" w:rsidRDefault="00F27555" w:rsidP="00F27555">
            <w:r w:rsidRPr="00F27555">
              <w:t> </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E97E396" w14:textId="77777777" w:rsidR="00F27555" w:rsidRPr="00F27555" w:rsidRDefault="00F27555" w:rsidP="00F27555">
            <w:r w:rsidRPr="00F27555">
              <w:t> </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402A4E4" w14:textId="77777777" w:rsidR="00F27555" w:rsidRPr="00F27555" w:rsidRDefault="00F27555" w:rsidP="00F27555">
            <w:r w:rsidRPr="00F27555">
              <w:t> </w:t>
            </w:r>
          </w:p>
        </w:tc>
        <w:tc>
          <w:tcPr>
            <w:tcW w:w="1149" w:type="dxa"/>
            <w:vMerge w:val="restar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247CAFE6" w14:textId="77777777" w:rsidR="00F27555" w:rsidRPr="00F27555" w:rsidRDefault="00F27555" w:rsidP="00F27555">
            <w:r w:rsidRPr="00F27555">
              <w:t>FACTORES DE RUIDO</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E74C1C6"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03AC41D" w14:textId="77777777" w:rsidR="00F27555" w:rsidRPr="00F27555" w:rsidRDefault="00F27555" w:rsidP="00F27555">
            <w:r w:rsidRPr="00F27555">
              <w:t xml:space="preserve">J   </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98257B1"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86ADBE6"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682BBAF"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066D3BB" w14:textId="77777777" w:rsidR="00F27555" w:rsidRPr="00F27555" w:rsidRDefault="00F27555" w:rsidP="00F27555">
            <w:r w:rsidRPr="00F27555">
              <w:t>1</w:t>
            </w:r>
          </w:p>
        </w:tc>
        <w:tc>
          <w:tcPr>
            <w:tcW w:w="937" w:type="dxa"/>
            <w:vMerge w:val="restar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63D59EBF" w14:textId="77777777" w:rsidR="00F27555" w:rsidRPr="00F27555" w:rsidRDefault="00F27555" w:rsidP="00F27555">
            <w:r w:rsidRPr="00F27555">
              <w:t>MEDIA</w:t>
            </w:r>
          </w:p>
        </w:tc>
        <w:tc>
          <w:tcPr>
            <w:tcW w:w="594" w:type="dxa"/>
            <w:vMerge w:val="restar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15380238" w14:textId="77777777" w:rsidR="00F27555" w:rsidRPr="00F27555" w:rsidRDefault="00F27555" w:rsidP="00F27555">
            <w:r w:rsidRPr="00F27555">
              <w:t>S</w:t>
            </w:r>
          </w:p>
        </w:tc>
        <w:tc>
          <w:tcPr>
            <w:tcW w:w="1352" w:type="dxa"/>
            <w:vMerge w:val="restart"/>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20B9E959" w14:textId="77777777" w:rsidR="00F27555" w:rsidRPr="00F27555" w:rsidRDefault="00F27555" w:rsidP="00F27555">
            <w:r w:rsidRPr="00F27555">
              <w:t>RAZON SEÑAL/RUIDO</w:t>
            </w:r>
          </w:p>
        </w:tc>
      </w:tr>
      <w:tr w:rsidR="00F27555" w:rsidRPr="00F27555" w14:paraId="668E256B"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FAE366D" w14:textId="77777777" w:rsidR="00F27555" w:rsidRPr="00F27555" w:rsidRDefault="00F27555" w:rsidP="00F27555">
            <w:r w:rsidRPr="00F27555">
              <w:t> </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96AC45E" w14:textId="77777777" w:rsidR="00F27555" w:rsidRPr="00F27555" w:rsidRDefault="00F27555" w:rsidP="00F27555"/>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FFC4303" w14:textId="77777777" w:rsidR="00F27555" w:rsidRPr="00F27555" w:rsidRDefault="00F27555" w:rsidP="00F27555"/>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BA37D1D" w14:textId="77777777" w:rsidR="00F27555" w:rsidRPr="00F27555" w:rsidRDefault="00F27555" w:rsidP="00F27555"/>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A03B620"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B6EB560" w14:textId="77777777" w:rsidR="00F27555" w:rsidRPr="00F27555" w:rsidRDefault="00F27555" w:rsidP="00F27555"/>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1311638"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32E1CDD" w14:textId="77777777" w:rsidR="00F27555" w:rsidRPr="00F27555" w:rsidRDefault="00F27555" w:rsidP="00F27555">
            <w:r w:rsidRPr="00F27555">
              <w:t>I</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B161ECE"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AA89A7A"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13B2BC4"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60AB1D5" w14:textId="77777777" w:rsidR="00F27555" w:rsidRPr="00F27555" w:rsidRDefault="00F27555" w:rsidP="00F27555">
            <w:r w:rsidRPr="00F27555">
              <w:t>2</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354F1A1"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CC65845"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0354469" w14:textId="77777777" w:rsidR="00F27555" w:rsidRPr="00F27555" w:rsidRDefault="00F27555" w:rsidP="00F27555"/>
        </w:tc>
      </w:tr>
      <w:tr w:rsidR="00F27555" w:rsidRPr="00F27555" w14:paraId="6440AD9D"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63E5954" w14:textId="77777777" w:rsidR="00F27555" w:rsidRPr="00F27555" w:rsidRDefault="00F27555" w:rsidP="00F27555">
            <w:r w:rsidRPr="00F27555">
              <w:t> </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0F5D517" w14:textId="77777777" w:rsidR="00F27555" w:rsidRPr="00F27555" w:rsidRDefault="00F27555" w:rsidP="00F27555">
            <w:r w:rsidRPr="00F27555">
              <w:t> </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1FCAAA7" w14:textId="77777777" w:rsidR="00F27555" w:rsidRPr="00F27555" w:rsidRDefault="00F27555" w:rsidP="00F27555">
            <w:r w:rsidRPr="00F27555">
              <w:t> </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52B6D3B" w14:textId="77777777" w:rsidR="00F27555" w:rsidRPr="00F27555" w:rsidRDefault="00F27555" w:rsidP="00F27555">
            <w:r w:rsidRPr="00F27555">
              <w:t> </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E0A62D9" w14:textId="77777777" w:rsidR="00F27555" w:rsidRPr="00F27555" w:rsidRDefault="00F27555" w:rsidP="00F27555">
            <w:r w:rsidRPr="00F27555">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F7F1DAF" w14:textId="77777777" w:rsidR="00F27555" w:rsidRPr="00F27555" w:rsidRDefault="00F27555" w:rsidP="00F27555"/>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AA2B057"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E53FDDA" w14:textId="77777777" w:rsidR="00F27555" w:rsidRPr="00F27555" w:rsidRDefault="00F27555" w:rsidP="00F27555">
            <w:r w:rsidRPr="00F27555">
              <w:t>H</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73E84F7"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47FB95F"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2F7297C"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EFF47D2" w14:textId="77777777" w:rsidR="00F27555" w:rsidRPr="00F27555" w:rsidRDefault="00F27555" w:rsidP="00F27555">
            <w:r w:rsidRPr="00F27555">
              <w:t>2</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27331F6"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85068B6"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FCDC664" w14:textId="77777777" w:rsidR="00F27555" w:rsidRPr="00F27555" w:rsidRDefault="00F27555" w:rsidP="00F27555"/>
        </w:tc>
      </w:tr>
      <w:tr w:rsidR="00F27555" w:rsidRPr="00F27555" w14:paraId="7080D789" w14:textId="77777777" w:rsidTr="00F27555">
        <w:trPr>
          <w:trHeight w:val="35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0513E39" w14:textId="77777777" w:rsidR="00F27555" w:rsidRPr="00F27555" w:rsidRDefault="00F27555" w:rsidP="00F27555">
            <w:r w:rsidRPr="00F27555">
              <w:t>A</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7CCD08B" w14:textId="77777777" w:rsidR="00F27555" w:rsidRPr="00F27555" w:rsidRDefault="00F27555" w:rsidP="00F27555">
            <w:r w:rsidRPr="00F27555">
              <w:t>B</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7695B68" w14:textId="77777777" w:rsidR="00F27555" w:rsidRPr="00F27555" w:rsidRDefault="00F27555" w:rsidP="00F27555">
            <w:r w:rsidRPr="00F27555">
              <w:t>C</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FE488BC" w14:textId="77777777" w:rsidR="00F27555" w:rsidRPr="00F27555" w:rsidRDefault="00F27555" w:rsidP="00F27555">
            <w:r w:rsidRPr="00F27555">
              <w:t>D</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5E79F9" w14:textId="77777777" w:rsidR="00F27555" w:rsidRPr="00F27555" w:rsidRDefault="00F27555" w:rsidP="00F27555">
            <w:r w:rsidRPr="00F27555">
              <w:t>E</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C7A31F5" w14:textId="77777777" w:rsidR="00F27555" w:rsidRPr="00F27555" w:rsidRDefault="00F27555" w:rsidP="00F27555">
            <w:r w:rsidRPr="00F27555">
              <w:t>F</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6DB3814" w14:textId="77777777" w:rsidR="00F27555" w:rsidRPr="00F27555" w:rsidRDefault="00F27555" w:rsidP="00F27555">
            <w:r w:rsidRPr="00F27555">
              <w:t>G</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3033A52"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DE13A94" w14:textId="77777777" w:rsidR="00F27555" w:rsidRPr="00F27555" w:rsidRDefault="00F27555" w:rsidP="00F27555">
            <w:r w:rsidRPr="00F27555">
              <w:t>C1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490EAA1" w14:textId="77777777" w:rsidR="00F27555" w:rsidRPr="00F27555" w:rsidRDefault="00F27555" w:rsidP="00F27555">
            <w:r w:rsidRPr="00F27555">
              <w:t>C2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685D212" w14:textId="77777777" w:rsidR="00F27555" w:rsidRPr="00F27555" w:rsidRDefault="00F27555" w:rsidP="00F27555">
            <w:r w:rsidRPr="00F27555">
              <w:t>C3</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6D8BD21" w14:textId="77777777" w:rsidR="00F27555" w:rsidRPr="00F27555" w:rsidRDefault="00F27555" w:rsidP="00F27555">
            <w:r w:rsidRPr="00F27555">
              <w:t>C4</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3DC647E"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90816E2" w14:textId="77777777" w:rsidR="00F27555" w:rsidRPr="00F27555" w:rsidRDefault="00F27555" w:rsidP="00F27555"/>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6629F29" w14:textId="77777777" w:rsidR="00F27555" w:rsidRPr="00F27555" w:rsidRDefault="00F27555" w:rsidP="00F27555"/>
        </w:tc>
      </w:tr>
      <w:tr w:rsidR="00F27555" w:rsidRPr="00F27555" w14:paraId="2911CFFB"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9D99556"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B42D3BE"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C1EF25"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4005773"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C27BE07" w14:textId="77777777" w:rsidR="00F27555" w:rsidRPr="00F27555" w:rsidRDefault="00F27555" w:rsidP="00F27555">
            <w:r w:rsidRPr="00F27555">
              <w:t>1</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BB1F7EC" w14:textId="77777777" w:rsidR="00F27555" w:rsidRPr="00F27555" w:rsidRDefault="00F27555" w:rsidP="00F27555">
            <w:r w:rsidRPr="00F27555">
              <w:t>1</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580E95B"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D8532FC"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A01A8BE" w14:textId="77777777" w:rsidR="00F27555" w:rsidRPr="00F27555" w:rsidRDefault="00F27555" w:rsidP="00F27555">
            <w:r w:rsidRPr="00F27555">
              <w:t>36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CB34788" w14:textId="77777777" w:rsidR="00F27555" w:rsidRPr="00F27555" w:rsidRDefault="00F27555" w:rsidP="00F27555">
            <w:r w:rsidRPr="00F27555">
              <w:t>26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4CC0353" w14:textId="77777777" w:rsidR="00F27555" w:rsidRPr="00F27555" w:rsidRDefault="00F27555" w:rsidP="00F27555">
            <w:r w:rsidRPr="00F27555">
              <w:t>24</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1A85599" w14:textId="77777777" w:rsidR="00F27555" w:rsidRPr="00F27555" w:rsidRDefault="00F27555" w:rsidP="00F27555">
            <w:r w:rsidRPr="00F27555">
              <w:t>15</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1E8D59A" w14:textId="77777777" w:rsidR="00F27555" w:rsidRPr="00F27555" w:rsidRDefault="00F27555" w:rsidP="00F27555">
            <w:r w:rsidRPr="00F27555">
              <w:t>25.25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C575AEC" w14:textId="77777777" w:rsidR="00F27555" w:rsidRPr="00F27555" w:rsidRDefault="00F27555" w:rsidP="00F27555">
            <w:r w:rsidRPr="00F27555">
              <w:t>8.61</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E47F1BD" w14:textId="77777777" w:rsidR="00F27555" w:rsidRPr="00F27555" w:rsidRDefault="00F27555" w:rsidP="00F27555">
            <w:r w:rsidRPr="00F27555">
              <w:t>–18.71</w:t>
            </w:r>
          </w:p>
        </w:tc>
      </w:tr>
      <w:tr w:rsidR="00F27555" w:rsidRPr="00F27555" w14:paraId="04186056"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B648E73"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BB9A971"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CA641D2"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137F31A"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A75EFCE" w14:textId="77777777" w:rsidR="00F27555" w:rsidRPr="00F27555" w:rsidRDefault="00F27555" w:rsidP="00F27555">
            <w:r w:rsidRPr="00F27555">
              <w:t>2</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97D96FD" w14:textId="77777777" w:rsidR="00F27555" w:rsidRPr="00F27555" w:rsidRDefault="00F27555" w:rsidP="00F27555">
            <w:r w:rsidRPr="00F27555">
              <w:t>2</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2165574"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DD9326A"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06FB5DE" w14:textId="77777777" w:rsidR="00F27555" w:rsidRPr="00F27555" w:rsidRDefault="00F27555" w:rsidP="00F27555">
            <w:r w:rsidRPr="00F27555">
              <w:t>32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8A0E9AE" w14:textId="77777777" w:rsidR="00F27555" w:rsidRPr="00F27555" w:rsidRDefault="00F27555" w:rsidP="00F27555">
            <w:r w:rsidRPr="00F27555">
              <w:t>62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0317E7F" w14:textId="77777777" w:rsidR="00F27555" w:rsidRPr="00F27555" w:rsidRDefault="00F27555" w:rsidP="00F27555">
            <w:r w:rsidRPr="00F27555">
              <w:t>24</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5CE9026" w14:textId="77777777" w:rsidR="00F27555" w:rsidRPr="00F27555" w:rsidRDefault="00F27555" w:rsidP="00F27555">
            <w:r w:rsidRPr="00F27555">
              <w:t>32</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07CDC9D" w14:textId="77777777" w:rsidR="00F27555" w:rsidRPr="00F27555" w:rsidRDefault="00F27555" w:rsidP="00F27555">
            <w:r w:rsidRPr="00F27555">
              <w:t>37.5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12878F0" w14:textId="77777777" w:rsidR="00F27555" w:rsidRPr="00F27555" w:rsidRDefault="00F27555" w:rsidP="00F27555">
            <w:r w:rsidRPr="00F27555">
              <w:t>16.76</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8B43315" w14:textId="77777777" w:rsidR="00F27555" w:rsidRPr="00F27555" w:rsidRDefault="00F27555" w:rsidP="00F27555">
            <w:r w:rsidRPr="00F27555">
              <w:t xml:space="preserve"> –24.49</w:t>
            </w:r>
          </w:p>
        </w:tc>
      </w:tr>
      <w:tr w:rsidR="00F27555" w:rsidRPr="00F27555" w14:paraId="7EE900CF"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6346898"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39D6AE6"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91AA2FE"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DEBAEE9"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5A1E2CE" w14:textId="77777777" w:rsidR="00F27555" w:rsidRPr="00F27555" w:rsidRDefault="00F27555" w:rsidP="00F27555">
            <w:r w:rsidRPr="00F27555">
              <w:t>1</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E86E195" w14:textId="77777777" w:rsidR="00F27555" w:rsidRPr="00F27555" w:rsidRDefault="00F27555" w:rsidP="00F27555">
            <w:r w:rsidRPr="00F27555">
              <w:t>2</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7890EC9"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0090005"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452B934" w14:textId="77777777" w:rsidR="00F27555" w:rsidRPr="00F27555" w:rsidRDefault="00F27555" w:rsidP="00F27555">
            <w:r w:rsidRPr="00F27555">
              <w:t>34</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497BD43" w14:textId="77777777" w:rsidR="00F27555" w:rsidRPr="00F27555" w:rsidRDefault="00F27555" w:rsidP="00F27555">
            <w:r w:rsidRPr="00F27555">
              <w:t>16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C445DC0" w14:textId="77777777" w:rsidR="00F27555" w:rsidRPr="00F27555" w:rsidRDefault="00F27555" w:rsidP="00F27555">
            <w:r w:rsidRPr="00F27555">
              <w:t>25</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5CD6140" w14:textId="77777777" w:rsidR="00F27555" w:rsidRPr="00F27555" w:rsidRDefault="00F27555" w:rsidP="00F27555">
            <w:r w:rsidRPr="00F27555">
              <w:t>12</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3188734" w14:textId="77777777" w:rsidR="00F27555" w:rsidRPr="00F27555" w:rsidRDefault="00F27555" w:rsidP="00F27555">
            <w:r w:rsidRPr="00F27555">
              <w:t>21.75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F079D26" w14:textId="77777777" w:rsidR="00F27555" w:rsidRPr="00F27555" w:rsidRDefault="00F27555" w:rsidP="00F27555">
            <w:r w:rsidRPr="00F27555">
              <w:t>9.81</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2248AAD" w14:textId="77777777" w:rsidR="00F27555" w:rsidRPr="00F27555" w:rsidRDefault="00F27555" w:rsidP="00F27555">
            <w:r w:rsidRPr="00F27555">
              <w:t>–19.83</w:t>
            </w:r>
          </w:p>
        </w:tc>
      </w:tr>
      <w:tr w:rsidR="00F27555" w:rsidRPr="00F27555" w14:paraId="1F6B0874"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BD1100A"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E613FCD"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3D97217"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7FAB54C"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809EF63" w14:textId="77777777" w:rsidR="00F27555" w:rsidRPr="00F27555" w:rsidRDefault="00F27555" w:rsidP="00F27555">
            <w:r w:rsidRPr="00F27555">
              <w:t>2</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0318D72" w14:textId="77777777" w:rsidR="00F27555" w:rsidRPr="00F27555" w:rsidRDefault="00F27555" w:rsidP="00F27555">
            <w:r w:rsidRPr="00F27555">
              <w:t>1</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80C1824"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3071317"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174366B" w14:textId="77777777" w:rsidR="00F27555" w:rsidRPr="00F27555" w:rsidRDefault="00F27555" w:rsidP="00F27555">
            <w:r w:rsidRPr="00F27555">
              <w:t>10</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2587147" w14:textId="77777777" w:rsidR="00F27555" w:rsidRPr="00F27555" w:rsidRDefault="00F27555" w:rsidP="00F27555">
            <w:r w:rsidRPr="00F27555">
              <w:t>30</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5FE726F" w14:textId="77777777" w:rsidR="00F27555" w:rsidRPr="00F27555" w:rsidRDefault="00F27555" w:rsidP="00F27555">
            <w:r w:rsidRPr="00F27555">
              <w:t>26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D78C44C" w14:textId="77777777" w:rsidR="00F27555" w:rsidRPr="00F27555" w:rsidRDefault="00F27555" w:rsidP="00F27555">
            <w:r w:rsidRPr="00F27555">
              <w:t>32</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D0F7C62" w14:textId="77777777" w:rsidR="00F27555" w:rsidRPr="00F27555" w:rsidRDefault="00F27555" w:rsidP="00F27555">
            <w:r w:rsidRPr="00F27555">
              <w:t>24.5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623C791" w14:textId="77777777" w:rsidR="00F27555" w:rsidRPr="00F27555" w:rsidRDefault="00F27555" w:rsidP="00F27555">
            <w:r w:rsidRPr="00F27555">
              <w:t>9.98</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5ABEB34" w14:textId="77777777" w:rsidR="00F27555" w:rsidRPr="00F27555" w:rsidRDefault="00F27555" w:rsidP="00F27555">
            <w:r w:rsidRPr="00F27555">
              <w:t>–19.98</w:t>
            </w:r>
          </w:p>
        </w:tc>
      </w:tr>
      <w:tr w:rsidR="00F27555" w:rsidRPr="00F27555" w14:paraId="5DA25D24"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8300675"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57498D0"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5172307"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3A7979D"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F70343B" w14:textId="77777777" w:rsidR="00F27555" w:rsidRPr="00F27555" w:rsidRDefault="00F27555" w:rsidP="00F27555">
            <w:r w:rsidRPr="00F27555">
              <w:t>2</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E909F3C" w14:textId="77777777" w:rsidR="00F27555" w:rsidRPr="00F27555" w:rsidRDefault="00F27555" w:rsidP="00F27555">
            <w:r w:rsidRPr="00F27555">
              <w:t>1</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D39BEE7"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B5D725E"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AF960CD" w14:textId="77777777" w:rsidR="00F27555" w:rsidRPr="00F27555" w:rsidRDefault="00F27555" w:rsidP="00F27555">
            <w:r w:rsidRPr="00F27555">
              <w:t>33</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C03A4D0" w14:textId="77777777" w:rsidR="00F27555" w:rsidRPr="00F27555" w:rsidRDefault="00F27555" w:rsidP="00F27555">
            <w:r w:rsidRPr="00F27555">
              <w:t>31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2D6A1A5" w14:textId="77777777" w:rsidR="00F27555" w:rsidRPr="00F27555" w:rsidRDefault="00F27555" w:rsidP="00F27555">
            <w:r w:rsidRPr="00F27555">
              <w:t>27</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F0407DD" w14:textId="77777777" w:rsidR="00F27555" w:rsidRPr="00F27555" w:rsidRDefault="00F27555" w:rsidP="00F27555">
            <w:r w:rsidRPr="00F27555">
              <w:t>23</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8AE89B8" w14:textId="77777777" w:rsidR="00F27555" w:rsidRPr="00F27555" w:rsidRDefault="00F27555" w:rsidP="00F27555">
            <w:r w:rsidRPr="00F27555">
              <w:t>28.5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AE628EA" w14:textId="77777777" w:rsidR="00F27555" w:rsidRPr="00F27555" w:rsidRDefault="00F27555" w:rsidP="00F27555">
            <w:r w:rsidRPr="00F27555">
              <w:t>4.43</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ABC8760" w14:textId="77777777" w:rsidR="00F27555" w:rsidRPr="00F27555" w:rsidRDefault="00F27555" w:rsidP="00F27555">
            <w:r w:rsidRPr="00F27555">
              <w:t>–12.93</w:t>
            </w:r>
          </w:p>
        </w:tc>
      </w:tr>
      <w:tr w:rsidR="00F27555" w:rsidRPr="00F27555" w14:paraId="6B749289"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8DC242A"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0644349" w14:textId="77777777" w:rsidR="00F27555" w:rsidRPr="00F27555" w:rsidRDefault="00F27555" w:rsidP="00F27555">
            <w:r w:rsidRPr="00F27555">
              <w:t>1</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176342A"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EBC17A2"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0E37CAA" w14:textId="77777777" w:rsidR="00F27555" w:rsidRPr="00F27555" w:rsidRDefault="00F27555" w:rsidP="00F27555">
            <w:r w:rsidRPr="00F27555">
              <w:t>1</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232654B" w14:textId="77777777" w:rsidR="00F27555" w:rsidRPr="00F27555" w:rsidRDefault="00F27555" w:rsidP="00F27555">
            <w:r w:rsidRPr="00F27555">
              <w:t>2</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264B86D"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D0400B2"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D9B70FF" w14:textId="77777777" w:rsidR="00F27555" w:rsidRPr="00F27555" w:rsidRDefault="00F27555" w:rsidP="00F27555">
            <w:r w:rsidRPr="00F27555">
              <w:t>34</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F4AD9A6" w14:textId="77777777" w:rsidR="00F27555" w:rsidRPr="00F27555" w:rsidRDefault="00F27555" w:rsidP="00F27555">
            <w:r w:rsidRPr="00F27555">
              <w:t>48</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58CAE9C" w14:textId="77777777" w:rsidR="00F27555" w:rsidRPr="00F27555" w:rsidRDefault="00F27555" w:rsidP="00F27555">
            <w:r w:rsidRPr="00F27555">
              <w:t>26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11399DF" w14:textId="77777777" w:rsidR="00F27555" w:rsidRPr="00F27555" w:rsidRDefault="00F27555" w:rsidP="00F27555">
            <w:r w:rsidRPr="00F27555">
              <w:t>39</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802DBF3" w14:textId="77777777" w:rsidR="00F27555" w:rsidRPr="00F27555" w:rsidRDefault="00F27555" w:rsidP="00F27555">
            <w:r w:rsidRPr="00F27555">
              <w:t>36.75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0BCCE40" w14:textId="77777777" w:rsidR="00F27555" w:rsidRPr="00F27555" w:rsidRDefault="00F27555" w:rsidP="00F27555">
            <w:r w:rsidRPr="00F27555">
              <w:t>9.21</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6411FF9" w14:textId="77777777" w:rsidR="00F27555" w:rsidRPr="00F27555" w:rsidRDefault="00F27555" w:rsidP="00F27555">
            <w:r w:rsidRPr="00F27555">
              <w:t>–19.29</w:t>
            </w:r>
          </w:p>
        </w:tc>
      </w:tr>
      <w:tr w:rsidR="00F27555" w:rsidRPr="00F27555" w14:paraId="0E1A47BA"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2267978"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90ED96B"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9B7BC34"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8BC0B07"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0FFFA36" w14:textId="77777777" w:rsidR="00F27555" w:rsidRPr="00F27555" w:rsidRDefault="00F27555" w:rsidP="00F27555">
            <w:r w:rsidRPr="00F27555">
              <w:t>2</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72ECE65" w14:textId="77777777" w:rsidR="00F27555" w:rsidRPr="00F27555" w:rsidRDefault="00F27555" w:rsidP="00F27555">
            <w:r w:rsidRPr="00F27555">
              <w:t>2</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9B0DE4B" w14:textId="77777777" w:rsidR="00F27555" w:rsidRPr="00F27555" w:rsidRDefault="00F27555" w:rsidP="00F27555">
            <w:r w:rsidRPr="00F27555">
              <w:t>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14CC8C6"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9BF327E" w14:textId="77777777" w:rsidR="00F27555" w:rsidRPr="00F27555" w:rsidRDefault="00F27555" w:rsidP="00F27555">
            <w:r w:rsidRPr="00F27555">
              <w:t>26</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700C818" w14:textId="77777777" w:rsidR="00F27555" w:rsidRPr="00F27555" w:rsidRDefault="00F27555" w:rsidP="00F27555">
            <w:r w:rsidRPr="00F27555">
              <w:t>27</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408FCA9" w14:textId="77777777" w:rsidR="00F27555" w:rsidRPr="00F27555" w:rsidRDefault="00F27555" w:rsidP="00F27555">
            <w:r w:rsidRPr="00F27555">
              <w:t>18</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7D1C539" w14:textId="77777777" w:rsidR="00F27555" w:rsidRPr="00F27555" w:rsidRDefault="00F27555" w:rsidP="00F27555">
            <w:r w:rsidRPr="00F27555">
              <w:t>20</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587EFC7" w14:textId="77777777" w:rsidR="00F27555" w:rsidRPr="00F27555" w:rsidRDefault="00F27555" w:rsidP="00F27555">
            <w:r w:rsidRPr="00F27555">
              <w:t>22.75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B06777D" w14:textId="77777777" w:rsidR="00F27555" w:rsidRPr="00F27555" w:rsidRDefault="00F27555" w:rsidP="00F27555">
            <w:r w:rsidRPr="00F27555">
              <w:t>4.42</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222DA38" w14:textId="77777777" w:rsidR="00F27555" w:rsidRPr="00F27555" w:rsidRDefault="00F27555" w:rsidP="00F27555">
            <w:r w:rsidRPr="00F27555">
              <w:t>–12.92</w:t>
            </w:r>
          </w:p>
        </w:tc>
      </w:tr>
      <w:tr w:rsidR="00F27555" w:rsidRPr="00F27555" w14:paraId="21660CDB" w14:textId="77777777" w:rsidTr="00F27555">
        <w:trPr>
          <w:trHeight w:val="333"/>
        </w:trPr>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213E5296"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EF30ED2" w14:textId="77777777" w:rsidR="00F27555" w:rsidRPr="00F27555" w:rsidRDefault="00F27555" w:rsidP="00F27555">
            <w:r w:rsidRPr="00F27555">
              <w:t>2</w:t>
            </w:r>
          </w:p>
        </w:tc>
        <w:tc>
          <w:tcPr>
            <w:tcW w:w="53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D8C6F51" w14:textId="77777777" w:rsidR="00F27555" w:rsidRPr="00F27555" w:rsidRDefault="00F27555" w:rsidP="00F27555">
            <w:r w:rsidRPr="00F27555">
              <w:t>1</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F977F53" w14:textId="77777777" w:rsidR="00F27555" w:rsidRPr="00F27555" w:rsidRDefault="00F27555" w:rsidP="00F27555">
            <w:r w:rsidRPr="00F27555">
              <w:t>2</w:t>
            </w:r>
          </w:p>
        </w:tc>
        <w:tc>
          <w:tcPr>
            <w:tcW w:w="5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41FC413C" w14:textId="77777777" w:rsidR="00F27555" w:rsidRPr="00F27555" w:rsidRDefault="00F27555" w:rsidP="00F27555">
            <w:r w:rsidRPr="00F27555">
              <w:t>1</w:t>
            </w:r>
          </w:p>
        </w:tc>
        <w:tc>
          <w:tcPr>
            <w:tcW w:w="1149"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55F697A" w14:textId="77777777" w:rsidR="00F27555" w:rsidRPr="00F27555" w:rsidRDefault="00F27555" w:rsidP="00F27555">
            <w:r w:rsidRPr="00F27555">
              <w:t>1</w:t>
            </w:r>
          </w:p>
        </w:tc>
        <w:tc>
          <w:tcPr>
            <w:tcW w:w="583"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85E1628" w14:textId="77777777" w:rsidR="00F27555" w:rsidRPr="00F27555" w:rsidRDefault="00F27555" w:rsidP="00F27555">
            <w:r w:rsidRPr="00F27555">
              <w:t>2</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C84D626" w14:textId="77777777" w:rsidR="00F27555" w:rsidRPr="00F27555" w:rsidRDefault="00F27555" w:rsidP="00F27555"/>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F182C92" w14:textId="77777777" w:rsidR="00F27555" w:rsidRPr="00F27555" w:rsidRDefault="00F27555" w:rsidP="00F27555">
            <w:r w:rsidRPr="00F27555">
              <w:t>28</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D72C2CB" w14:textId="77777777" w:rsidR="00F27555" w:rsidRPr="00F27555" w:rsidRDefault="00F27555" w:rsidP="00F27555">
            <w:r w:rsidRPr="00F27555">
              <w:t>40</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6A7B2D8" w14:textId="77777777" w:rsidR="00F27555" w:rsidRPr="00F27555" w:rsidRDefault="00F27555" w:rsidP="00F27555">
            <w:r w:rsidRPr="00F27555">
              <w:t>21</w:t>
            </w:r>
          </w:p>
        </w:tc>
        <w:tc>
          <w:tcPr>
            <w:tcW w:w="43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1A850527" w14:textId="77777777" w:rsidR="00F27555" w:rsidRPr="00F27555" w:rsidRDefault="00F27555" w:rsidP="00F27555">
            <w:r w:rsidRPr="00F27555">
              <w:t>32</w:t>
            </w:r>
          </w:p>
        </w:tc>
        <w:tc>
          <w:tcPr>
            <w:tcW w:w="937"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C23663B" w14:textId="77777777" w:rsidR="00F27555" w:rsidRPr="00F27555" w:rsidRDefault="00F27555" w:rsidP="00F27555">
            <w:r w:rsidRPr="00F27555">
              <w:t>30.25</w:t>
            </w:r>
          </w:p>
        </w:tc>
        <w:tc>
          <w:tcPr>
            <w:tcW w:w="594"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515E70E" w14:textId="77777777" w:rsidR="00F27555" w:rsidRPr="00F27555" w:rsidRDefault="00F27555" w:rsidP="00F27555">
            <w:r w:rsidRPr="00F27555">
              <w:t>7.93</w:t>
            </w:r>
          </w:p>
        </w:tc>
        <w:tc>
          <w:tcPr>
            <w:tcW w:w="1352"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644E0D6D" w14:textId="77777777" w:rsidR="00F27555" w:rsidRPr="00F27555" w:rsidRDefault="00F27555" w:rsidP="00F27555">
            <w:r w:rsidRPr="00F27555">
              <w:t>–17.99</w:t>
            </w:r>
          </w:p>
        </w:tc>
      </w:tr>
    </w:tbl>
    <w:p w14:paraId="327E6AEA" w14:textId="77777777" w:rsidR="00F27555" w:rsidRDefault="00F27555"/>
    <w:p w14:paraId="702081EE" w14:textId="77777777" w:rsidR="00F27555" w:rsidRDefault="00F27555"/>
    <w:p w14:paraId="7AF52BF8" w14:textId="77777777" w:rsidR="00F27555" w:rsidRDefault="00F27555"/>
    <w:p w14:paraId="0ECE1A28" w14:textId="77777777" w:rsidR="00F27555" w:rsidRDefault="00F27555"/>
    <w:p w14:paraId="6598DA49" w14:textId="77777777" w:rsidR="00F27555" w:rsidRDefault="00F27555"/>
    <w:p w14:paraId="41CC6345" w14:textId="77777777" w:rsidR="00F27555" w:rsidRDefault="00F27555"/>
    <w:p w14:paraId="2713FB2C" w14:textId="77777777" w:rsidR="00F27555" w:rsidRDefault="00F27555"/>
    <w:sectPr w:rsidR="00F275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55"/>
    <w:rsid w:val="002042C0"/>
    <w:rsid w:val="003650F9"/>
    <w:rsid w:val="004E0739"/>
    <w:rsid w:val="0050776D"/>
    <w:rsid w:val="00C74026"/>
    <w:rsid w:val="00C93C70"/>
    <w:rsid w:val="00F275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18B775F"/>
  <w15:chartTrackingRefBased/>
  <w15:docId w15:val="{3919B160-7AC8-5C41-96B7-2CE6E3DE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0655">
      <w:bodyDiv w:val="1"/>
      <w:marLeft w:val="0"/>
      <w:marRight w:val="0"/>
      <w:marTop w:val="0"/>
      <w:marBottom w:val="0"/>
      <w:divBdr>
        <w:top w:val="none" w:sz="0" w:space="0" w:color="auto"/>
        <w:left w:val="none" w:sz="0" w:space="0" w:color="auto"/>
        <w:bottom w:val="none" w:sz="0" w:space="0" w:color="auto"/>
        <w:right w:val="none" w:sz="0" w:space="0" w:color="auto"/>
      </w:divBdr>
    </w:div>
    <w:div w:id="1327128456">
      <w:bodyDiv w:val="1"/>
      <w:marLeft w:val="0"/>
      <w:marRight w:val="0"/>
      <w:marTop w:val="0"/>
      <w:marBottom w:val="0"/>
      <w:divBdr>
        <w:top w:val="none" w:sz="0" w:space="0" w:color="auto"/>
        <w:left w:val="none" w:sz="0" w:space="0" w:color="auto"/>
        <w:bottom w:val="none" w:sz="0" w:space="0" w:color="auto"/>
        <w:right w:val="none" w:sz="0" w:space="0" w:color="auto"/>
      </w:divBdr>
    </w:div>
    <w:div w:id="1532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1</cp:revision>
  <dcterms:created xsi:type="dcterms:W3CDTF">2023-06-27T00:17:00Z</dcterms:created>
  <dcterms:modified xsi:type="dcterms:W3CDTF">2023-06-27T00:29:00Z</dcterms:modified>
</cp:coreProperties>
</file>