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B4E06" w:rsidRDefault="007003ED" w:rsidP="001B4E0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jc w:val="both"/>
        <w:rPr>
          <w:spacing w:val="-3"/>
          <w:sz w:val="24"/>
          <w:szCs w:val="24"/>
        </w:rPr>
      </w:pPr>
      <w:r>
        <w:rPr>
          <w:rFonts w:ascii="Arial" w:hAnsi="Arial" w:cs="Arial"/>
          <w:spacing w:val="-3"/>
          <w:sz w:val="24"/>
          <w:szCs w:val="24"/>
        </w:rPr>
        <w:t>TAREA 17</w:t>
      </w:r>
      <w:r w:rsidR="001B4E06" w:rsidRPr="00286DF1">
        <w:rPr>
          <w:spacing w:val="-3"/>
          <w:sz w:val="24"/>
          <w:szCs w:val="24"/>
        </w:rPr>
        <w:t>. En una fábrica de com</w:t>
      </w:r>
      <w:r w:rsidR="001B4E06" w:rsidRPr="00286DF1">
        <w:rPr>
          <w:spacing w:val="-3"/>
          <w:sz w:val="24"/>
          <w:szCs w:val="24"/>
        </w:rPr>
        <w:softHyphen/>
        <w:t>ponen</w:t>
      </w:r>
      <w:r w:rsidR="001B4E06" w:rsidRPr="00286DF1">
        <w:rPr>
          <w:spacing w:val="-3"/>
          <w:sz w:val="24"/>
          <w:szCs w:val="24"/>
        </w:rPr>
        <w:softHyphen/>
        <w:t>tes electró</w:t>
      </w:r>
      <w:r w:rsidR="001B4E06" w:rsidRPr="00286DF1">
        <w:rPr>
          <w:spacing w:val="-3"/>
          <w:sz w:val="24"/>
          <w:szCs w:val="24"/>
        </w:rPr>
        <w:softHyphen/>
        <w:t>nicos uno de sus principales clientes ha reporta</w:t>
      </w:r>
      <w:r w:rsidR="001B4E06" w:rsidRPr="00286DF1">
        <w:rPr>
          <w:spacing w:val="-3"/>
          <w:sz w:val="24"/>
          <w:szCs w:val="24"/>
        </w:rPr>
        <w:softHyphen/>
        <w:t>do tener problemas con algunos de sus productos ( compor</w:t>
      </w:r>
      <w:r w:rsidR="001B4E06" w:rsidRPr="00286DF1">
        <w:rPr>
          <w:spacing w:val="-3"/>
          <w:sz w:val="24"/>
          <w:szCs w:val="24"/>
        </w:rPr>
        <w:softHyphen/>
        <w:t>ta</w:t>
      </w:r>
      <w:r w:rsidR="001B4E06" w:rsidRPr="00286DF1">
        <w:rPr>
          <w:spacing w:val="-3"/>
          <w:sz w:val="24"/>
          <w:szCs w:val="24"/>
        </w:rPr>
        <w:softHyphen/>
        <w:t>miento eléctrico intermi</w:t>
      </w:r>
      <w:r w:rsidR="001B4E06" w:rsidRPr="00286DF1">
        <w:rPr>
          <w:spacing w:val="-3"/>
          <w:sz w:val="24"/>
          <w:szCs w:val="24"/>
        </w:rPr>
        <w:softHyphen/>
        <w:t>tente). Me</w:t>
      </w:r>
      <w:r w:rsidR="001B4E06" w:rsidRPr="00286DF1">
        <w:rPr>
          <w:spacing w:val="-3"/>
          <w:sz w:val="24"/>
          <w:szCs w:val="24"/>
        </w:rPr>
        <w:softHyphen/>
        <w:t>diante el análi</w:t>
      </w:r>
      <w:r w:rsidR="001B4E06" w:rsidRPr="00286DF1">
        <w:rPr>
          <w:spacing w:val="-3"/>
          <w:sz w:val="24"/>
          <w:szCs w:val="24"/>
        </w:rPr>
        <w:softHyphen/>
        <w:t>sis de las muestras retornadas por el cliente un equipo identifico que el problema era "alam</w:t>
      </w:r>
      <w:r w:rsidR="001B4E06" w:rsidRPr="00286DF1">
        <w:rPr>
          <w:spacing w:val="-3"/>
          <w:sz w:val="24"/>
          <w:szCs w:val="24"/>
        </w:rPr>
        <w:softHyphen/>
        <w:t>bre mal coloca</w:t>
      </w:r>
      <w:r w:rsidR="001B4E06" w:rsidRPr="00286DF1">
        <w:rPr>
          <w:spacing w:val="-3"/>
          <w:sz w:val="24"/>
          <w:szCs w:val="24"/>
        </w:rPr>
        <w:softHyphen/>
        <w:t>do"; y que ello podía a obedecer a varias causas. Para confir</w:t>
      </w:r>
      <w:r w:rsidR="001B4E06" w:rsidRPr="00286DF1">
        <w:rPr>
          <w:spacing w:val="-3"/>
          <w:sz w:val="24"/>
          <w:szCs w:val="24"/>
        </w:rPr>
        <w:softHyphen/>
        <w:t>marlas decidieron correr el diseño de experi</w:t>
      </w:r>
      <w:r w:rsidR="001B4E06" w:rsidRPr="00286DF1">
        <w:rPr>
          <w:spacing w:val="-3"/>
          <w:sz w:val="24"/>
          <w:szCs w:val="24"/>
        </w:rPr>
        <w:softHyphen/>
        <w:t>mentos 2</w:t>
      </w:r>
      <w:r w:rsidR="001B4E06" w:rsidRPr="00286DF1">
        <w:rPr>
          <w:spacing w:val="-3"/>
          <w:sz w:val="24"/>
          <w:szCs w:val="24"/>
          <w:vertAlign w:val="superscript"/>
        </w:rPr>
        <w:t>5</w:t>
      </w:r>
      <w:r w:rsidR="001B4E06" w:rsidRPr="00286DF1">
        <w:rPr>
          <w:spacing w:val="-3"/>
          <w:sz w:val="24"/>
          <w:szCs w:val="24"/>
        </w:rPr>
        <w:t xml:space="preserve"> que se muestra al lado. La variable de res</w:t>
      </w:r>
      <w:r w:rsidR="001B4E06" w:rsidRPr="00286DF1">
        <w:rPr>
          <w:spacing w:val="-3"/>
          <w:sz w:val="24"/>
          <w:szCs w:val="24"/>
        </w:rPr>
        <w:softHyphen/>
        <w:t>puesta es el nú</w:t>
      </w:r>
      <w:r w:rsidR="001B4E06" w:rsidRPr="00286DF1">
        <w:rPr>
          <w:spacing w:val="-3"/>
          <w:sz w:val="24"/>
          <w:szCs w:val="24"/>
        </w:rPr>
        <w:softHyphen/>
        <w:t>mero de unida</w:t>
      </w:r>
      <w:r w:rsidR="001B4E06" w:rsidRPr="00286DF1">
        <w:rPr>
          <w:spacing w:val="-3"/>
          <w:sz w:val="24"/>
          <w:szCs w:val="24"/>
        </w:rPr>
        <w:softHyphen/>
        <w:t>des con alambre mal co</w:t>
      </w:r>
      <w:r w:rsidR="001B4E06" w:rsidRPr="00286DF1">
        <w:rPr>
          <w:spacing w:val="-3"/>
          <w:sz w:val="24"/>
          <w:szCs w:val="24"/>
        </w:rPr>
        <w:softHyphen/>
        <w:t>lo</w:t>
      </w:r>
      <w:r w:rsidR="001B4E06" w:rsidRPr="00286DF1">
        <w:rPr>
          <w:spacing w:val="-3"/>
          <w:sz w:val="24"/>
          <w:szCs w:val="24"/>
        </w:rPr>
        <w:softHyphen/>
        <w:t>ca</w:t>
      </w:r>
      <w:r w:rsidR="001B4E06" w:rsidRPr="00286DF1">
        <w:rPr>
          <w:spacing w:val="-3"/>
          <w:sz w:val="24"/>
          <w:szCs w:val="24"/>
        </w:rPr>
        <w:softHyphen/>
        <w:t>do. Cada prueba se hizo en la línea de ensamble y consistió en colo</w:t>
      </w:r>
      <w:r w:rsidR="001B4E06" w:rsidRPr="00286DF1">
        <w:rPr>
          <w:spacing w:val="-3"/>
          <w:sz w:val="24"/>
          <w:szCs w:val="24"/>
        </w:rPr>
        <w:softHyphen/>
        <w:t>car una cierta cantidad de alambres (lo hace un equi</w:t>
      </w:r>
      <w:r w:rsidR="001B4E06" w:rsidRPr="00286DF1">
        <w:rPr>
          <w:spacing w:val="-3"/>
          <w:sz w:val="24"/>
          <w:szCs w:val="24"/>
        </w:rPr>
        <w:softHyphen/>
        <w:t>po automático). La cantidad de alambres a colocar en cada prue</w:t>
      </w:r>
      <w:r w:rsidR="001B4E06" w:rsidRPr="00286DF1">
        <w:rPr>
          <w:spacing w:val="-3"/>
          <w:sz w:val="24"/>
          <w:szCs w:val="24"/>
        </w:rPr>
        <w:softHyphen/>
        <w:t>ba, bajo cada condición, se determinó de tal forma que de acuerdo a las estima</w:t>
      </w:r>
      <w:r w:rsidR="001B4E06" w:rsidRPr="00286DF1">
        <w:rPr>
          <w:spacing w:val="-3"/>
          <w:sz w:val="24"/>
          <w:szCs w:val="24"/>
        </w:rPr>
        <w:softHyphen/>
        <w:t>cio</w:t>
      </w:r>
      <w:r w:rsidR="001B4E06" w:rsidRPr="00286DF1">
        <w:rPr>
          <w:spacing w:val="-3"/>
          <w:sz w:val="24"/>
          <w:szCs w:val="24"/>
        </w:rPr>
        <w:softHyphen/>
        <w:t>nes ini</w:t>
      </w:r>
      <w:r w:rsidR="001B4E06" w:rsidRPr="00286DF1">
        <w:rPr>
          <w:spacing w:val="-3"/>
          <w:sz w:val="24"/>
          <w:szCs w:val="24"/>
        </w:rPr>
        <w:softHyphen/>
        <w:t>ciales de la gravedad del proble</w:t>
      </w:r>
      <w:r w:rsidR="001B4E06" w:rsidRPr="00286DF1">
        <w:rPr>
          <w:spacing w:val="-3"/>
          <w:sz w:val="24"/>
          <w:szCs w:val="24"/>
        </w:rPr>
        <w:softHyphen/>
        <w:t>ma, se tuviera una alta probabi</w:t>
      </w:r>
      <w:r w:rsidR="001B4E06" w:rsidRPr="00286DF1">
        <w:rPr>
          <w:spacing w:val="-3"/>
          <w:sz w:val="24"/>
          <w:szCs w:val="24"/>
        </w:rPr>
        <w:softHyphen/>
        <w:t>lidad de detectar piezas con alambres mal colocados.</w:t>
      </w:r>
    </w:p>
    <w:tbl>
      <w:tblPr>
        <w:tblW w:w="7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1300"/>
        <w:gridCol w:w="1300"/>
        <w:gridCol w:w="1300"/>
        <w:gridCol w:w="1300"/>
        <w:gridCol w:w="1300"/>
      </w:tblGrid>
      <w:tr w:rsidR="00B03007" w:rsidRPr="00B03007" w:rsidTr="00B03007">
        <w:trPr>
          <w:trHeight w:val="36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Factor_A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Factor_B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Factor_C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Factor_D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Factor_E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Numero</w:t>
            </w:r>
          </w:p>
        </w:tc>
      </w:tr>
      <w:tr w:rsidR="00B03007" w:rsidRPr="00B03007" w:rsidTr="00B03007">
        <w:trPr>
          <w:trHeight w:val="36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105</w:t>
            </w:r>
          </w:p>
        </w:tc>
      </w:tr>
      <w:tr w:rsidR="00B03007" w:rsidRPr="00B03007" w:rsidTr="00B03007">
        <w:trPr>
          <w:trHeight w:val="36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0</w:t>
            </w:r>
          </w:p>
        </w:tc>
      </w:tr>
      <w:tr w:rsidR="00B03007" w:rsidRPr="00B03007" w:rsidTr="00B03007">
        <w:trPr>
          <w:trHeight w:val="36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66</w:t>
            </w:r>
          </w:p>
        </w:tc>
      </w:tr>
      <w:tr w:rsidR="00B03007" w:rsidRPr="00B03007" w:rsidTr="00B03007">
        <w:trPr>
          <w:trHeight w:val="36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7</w:t>
            </w:r>
          </w:p>
        </w:tc>
      </w:tr>
      <w:tr w:rsidR="00B03007" w:rsidRPr="00B03007" w:rsidTr="00B03007">
        <w:trPr>
          <w:trHeight w:val="36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54</w:t>
            </w:r>
          </w:p>
        </w:tc>
      </w:tr>
      <w:tr w:rsidR="00B03007" w:rsidRPr="00B03007" w:rsidTr="00B03007">
        <w:trPr>
          <w:trHeight w:val="36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</w:t>
            </w:r>
          </w:p>
        </w:tc>
      </w:tr>
      <w:tr w:rsidR="00B03007" w:rsidRPr="00B03007" w:rsidTr="00B03007">
        <w:trPr>
          <w:trHeight w:val="36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41</w:t>
            </w:r>
          </w:p>
        </w:tc>
      </w:tr>
      <w:tr w:rsidR="00B03007" w:rsidRPr="00B03007" w:rsidTr="00B03007">
        <w:trPr>
          <w:trHeight w:val="36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0</w:t>
            </w:r>
          </w:p>
        </w:tc>
      </w:tr>
      <w:tr w:rsidR="00B03007" w:rsidRPr="00B03007" w:rsidTr="00B03007">
        <w:trPr>
          <w:trHeight w:val="36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0</w:t>
            </w:r>
          </w:p>
        </w:tc>
      </w:tr>
      <w:tr w:rsidR="00B03007" w:rsidRPr="00B03007" w:rsidTr="00B03007">
        <w:trPr>
          <w:trHeight w:val="36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0</w:t>
            </w:r>
          </w:p>
        </w:tc>
      </w:tr>
      <w:tr w:rsidR="00B03007" w:rsidRPr="00B03007" w:rsidTr="00B03007">
        <w:trPr>
          <w:trHeight w:val="36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0</w:t>
            </w:r>
          </w:p>
        </w:tc>
      </w:tr>
      <w:tr w:rsidR="00B03007" w:rsidRPr="00B03007" w:rsidTr="00B03007">
        <w:trPr>
          <w:trHeight w:val="36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5</w:t>
            </w:r>
          </w:p>
        </w:tc>
      </w:tr>
      <w:tr w:rsidR="00B03007" w:rsidRPr="00B03007" w:rsidTr="00B03007">
        <w:trPr>
          <w:trHeight w:val="36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25</w:t>
            </w:r>
          </w:p>
        </w:tc>
      </w:tr>
      <w:tr w:rsidR="00B03007" w:rsidRPr="00B03007" w:rsidTr="00B03007">
        <w:trPr>
          <w:trHeight w:val="36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</w:t>
            </w:r>
          </w:p>
        </w:tc>
      </w:tr>
      <w:tr w:rsidR="00B03007" w:rsidRPr="00B03007" w:rsidTr="00B03007">
        <w:trPr>
          <w:trHeight w:val="36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0</w:t>
            </w:r>
          </w:p>
        </w:tc>
      </w:tr>
      <w:tr w:rsidR="00B03007" w:rsidRPr="00B03007" w:rsidTr="00B03007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0</w:t>
            </w:r>
          </w:p>
        </w:tc>
      </w:tr>
      <w:tr w:rsidR="00B03007" w:rsidRPr="00B03007" w:rsidTr="00B03007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34</w:t>
            </w:r>
          </w:p>
        </w:tc>
      </w:tr>
      <w:tr w:rsidR="00B03007" w:rsidRPr="00B03007" w:rsidTr="00B03007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3</w:t>
            </w:r>
          </w:p>
        </w:tc>
      </w:tr>
      <w:tr w:rsidR="00B03007" w:rsidRPr="00B03007" w:rsidTr="00B03007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18</w:t>
            </w:r>
          </w:p>
        </w:tc>
      </w:tr>
      <w:tr w:rsidR="00B03007" w:rsidRPr="00B03007" w:rsidTr="00B03007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2</w:t>
            </w:r>
          </w:p>
        </w:tc>
      </w:tr>
      <w:tr w:rsidR="00B03007" w:rsidRPr="00B03007" w:rsidTr="00B03007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0</w:t>
            </w:r>
          </w:p>
        </w:tc>
      </w:tr>
      <w:tr w:rsidR="00B03007" w:rsidRPr="00B03007" w:rsidTr="00B03007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0</w:t>
            </w:r>
          </w:p>
        </w:tc>
      </w:tr>
      <w:tr w:rsidR="00B03007" w:rsidRPr="00B03007" w:rsidTr="00B03007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49</w:t>
            </w:r>
          </w:p>
        </w:tc>
      </w:tr>
      <w:tr w:rsidR="00B03007" w:rsidRPr="00B03007" w:rsidTr="00B03007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4</w:t>
            </w:r>
          </w:p>
        </w:tc>
      </w:tr>
      <w:tr w:rsidR="00B03007" w:rsidRPr="00B03007" w:rsidTr="00B03007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0</w:t>
            </w:r>
          </w:p>
        </w:tc>
      </w:tr>
      <w:tr w:rsidR="00B03007" w:rsidRPr="00B03007" w:rsidTr="00B03007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0</w:t>
            </w:r>
          </w:p>
        </w:tc>
      </w:tr>
      <w:tr w:rsidR="00B03007" w:rsidRPr="00B03007" w:rsidTr="00B03007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0</w:t>
            </w:r>
          </w:p>
        </w:tc>
      </w:tr>
      <w:tr w:rsidR="00B03007" w:rsidRPr="00B03007" w:rsidTr="00B03007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0</w:t>
            </w:r>
          </w:p>
        </w:tc>
      </w:tr>
      <w:tr w:rsidR="00B03007" w:rsidRPr="00B03007" w:rsidTr="00B03007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0</w:t>
            </w:r>
          </w:p>
        </w:tc>
      </w:tr>
      <w:tr w:rsidR="00B03007" w:rsidRPr="00B03007" w:rsidTr="00B03007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0</w:t>
            </w:r>
          </w:p>
        </w:tc>
      </w:tr>
      <w:tr w:rsidR="00B03007" w:rsidRPr="00B03007" w:rsidTr="00B03007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-1,0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0</w:t>
            </w:r>
          </w:p>
        </w:tc>
      </w:tr>
      <w:tr w:rsidR="00B03007" w:rsidRPr="00B03007" w:rsidTr="00B03007">
        <w:trPr>
          <w:trHeight w:val="3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3007" w:rsidRPr="00B03007" w:rsidRDefault="00B03007" w:rsidP="00B0300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</w:pPr>
            <w:r w:rsidRPr="00B03007">
              <w:rPr>
                <w:rFonts w:eastAsia="Times New Roman" w:cs="Calibri"/>
                <w:color w:val="000000"/>
                <w:sz w:val="24"/>
                <w:szCs w:val="24"/>
                <w:lang w:eastAsia="es-ES_tradnl"/>
              </w:rPr>
              <w:t>0</w:t>
            </w:r>
          </w:p>
        </w:tc>
      </w:tr>
    </w:tbl>
    <w:p w:rsidR="00B03007" w:rsidRDefault="00B03007" w:rsidP="001B4E0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jc w:val="both"/>
        <w:rPr>
          <w:spacing w:val="-3"/>
          <w:sz w:val="24"/>
          <w:szCs w:val="24"/>
        </w:rPr>
      </w:pPr>
    </w:p>
    <w:tbl>
      <w:tblPr>
        <w:tblpPr w:leftFromText="141" w:rightFromText="141" w:vertAnchor="text" w:horzAnchor="margin" w:tblpY="223"/>
        <w:tblOverlap w:val="never"/>
        <w:tblW w:w="0" w:type="auto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993"/>
        <w:gridCol w:w="1599"/>
        <w:gridCol w:w="1734"/>
      </w:tblGrid>
      <w:tr w:rsidR="00B03007" w:rsidRPr="00286DF1" w:rsidTr="00B03007">
        <w:tc>
          <w:tcPr>
            <w:tcW w:w="2993" w:type="dxa"/>
            <w:tcBorders>
              <w:top w:val="double" w:sz="7" w:space="0" w:color="auto"/>
              <w:left w:val="double" w:sz="7" w:space="0" w:color="auto"/>
            </w:tcBorders>
          </w:tcPr>
          <w:p w:rsidR="00B03007" w:rsidRPr="00286DF1" w:rsidRDefault="00B03007" w:rsidP="00B03007">
            <w:pPr>
              <w:tabs>
                <w:tab w:val="center" w:pos="1440"/>
              </w:tabs>
              <w:spacing w:before="90" w:after="54" w:line="360" w:lineRule="auto"/>
              <w:rPr>
                <w:spacing w:val="-3"/>
                <w:sz w:val="24"/>
                <w:szCs w:val="24"/>
              </w:rPr>
            </w:pPr>
            <w:r w:rsidRPr="00286DF1">
              <w:rPr>
                <w:spacing w:val="-3"/>
                <w:sz w:val="24"/>
                <w:szCs w:val="24"/>
              </w:rPr>
              <w:fldChar w:fldCharType="begin"/>
            </w:r>
            <w:r w:rsidRPr="00286DF1">
              <w:rPr>
                <w:spacing w:val="-3"/>
                <w:sz w:val="24"/>
                <w:szCs w:val="24"/>
              </w:rPr>
              <w:instrText xml:space="preserve">PRIVATE </w:instrText>
            </w:r>
            <w:r w:rsidRPr="00286DF1">
              <w:rPr>
                <w:spacing w:val="-3"/>
                <w:sz w:val="24"/>
                <w:szCs w:val="24"/>
              </w:rPr>
              <w:fldChar w:fldCharType="end"/>
            </w:r>
            <w:r w:rsidRPr="00286DF1">
              <w:rPr>
                <w:spacing w:val="-3"/>
                <w:sz w:val="24"/>
                <w:szCs w:val="24"/>
              </w:rPr>
              <w:fldChar w:fldCharType="begin"/>
            </w:r>
            <w:r w:rsidRPr="00286DF1">
              <w:rPr>
                <w:spacing w:val="-3"/>
                <w:sz w:val="24"/>
                <w:szCs w:val="24"/>
              </w:rPr>
              <w:instrText xml:space="preserve">PRIVATE </w:instrText>
            </w:r>
            <w:r w:rsidRPr="00286DF1">
              <w:rPr>
                <w:spacing w:val="-3"/>
                <w:sz w:val="24"/>
                <w:szCs w:val="24"/>
              </w:rPr>
              <w:fldChar w:fldCharType="end"/>
            </w:r>
            <w:r w:rsidRPr="00286DF1">
              <w:rPr>
                <w:spacing w:val="-3"/>
                <w:sz w:val="24"/>
                <w:szCs w:val="24"/>
              </w:rPr>
              <w:tab/>
              <w:t xml:space="preserve">FACTOR </w:t>
            </w:r>
          </w:p>
        </w:tc>
        <w:tc>
          <w:tcPr>
            <w:tcW w:w="3333" w:type="dxa"/>
            <w:gridSpan w:val="2"/>
            <w:tcBorders>
              <w:top w:val="double" w:sz="7" w:space="0" w:color="auto"/>
              <w:left w:val="single" w:sz="7" w:space="0" w:color="auto"/>
              <w:right w:val="double" w:sz="7" w:space="0" w:color="auto"/>
            </w:tcBorders>
          </w:tcPr>
          <w:p w:rsidR="00B03007" w:rsidRPr="00286DF1" w:rsidRDefault="00B03007" w:rsidP="00B03007">
            <w:pPr>
              <w:tabs>
                <w:tab w:val="center" w:pos="1620"/>
              </w:tabs>
              <w:spacing w:before="90" w:after="54" w:line="360" w:lineRule="auto"/>
              <w:rPr>
                <w:spacing w:val="-3"/>
                <w:sz w:val="24"/>
                <w:szCs w:val="24"/>
              </w:rPr>
            </w:pPr>
            <w:r w:rsidRPr="00286DF1">
              <w:rPr>
                <w:spacing w:val="-3"/>
                <w:sz w:val="24"/>
                <w:szCs w:val="24"/>
              </w:rPr>
              <w:tab/>
              <w:t>NIVELES</w:t>
            </w:r>
          </w:p>
        </w:tc>
      </w:tr>
      <w:tr w:rsidR="00B03007" w:rsidRPr="00286DF1" w:rsidTr="00B03007">
        <w:tc>
          <w:tcPr>
            <w:tcW w:w="2993" w:type="dxa"/>
            <w:tcBorders>
              <w:top w:val="single" w:sz="7" w:space="0" w:color="auto"/>
              <w:left w:val="double" w:sz="7" w:space="0" w:color="auto"/>
            </w:tcBorders>
          </w:tcPr>
          <w:p w:rsidR="00B03007" w:rsidRPr="00286DF1" w:rsidRDefault="00B03007" w:rsidP="00B03007">
            <w:pPr>
              <w:tabs>
                <w:tab w:val="left" w:pos="-720"/>
              </w:tabs>
              <w:spacing w:before="90" w:after="54" w:line="360" w:lineRule="auto"/>
              <w:rPr>
                <w:spacing w:val="-3"/>
                <w:sz w:val="24"/>
                <w:szCs w:val="24"/>
              </w:rPr>
            </w:pPr>
            <w:r w:rsidRPr="00286DF1">
              <w:rPr>
                <w:spacing w:val="-3"/>
                <w:sz w:val="24"/>
                <w:szCs w:val="24"/>
              </w:rPr>
              <w:t>E: Brillo en la Oblea</w:t>
            </w:r>
          </w:p>
        </w:tc>
        <w:tc>
          <w:tcPr>
            <w:tcW w:w="1599" w:type="dxa"/>
            <w:tcBorders>
              <w:top w:val="single" w:sz="7" w:space="0" w:color="auto"/>
              <w:left w:val="single" w:sz="7" w:space="0" w:color="auto"/>
            </w:tcBorders>
          </w:tcPr>
          <w:p w:rsidR="00B03007" w:rsidRPr="00286DF1" w:rsidRDefault="00B03007" w:rsidP="00B03007">
            <w:pPr>
              <w:tabs>
                <w:tab w:val="left" w:pos="-720"/>
              </w:tabs>
              <w:spacing w:before="90" w:after="54" w:line="360" w:lineRule="auto"/>
              <w:rPr>
                <w:spacing w:val="-3"/>
                <w:sz w:val="24"/>
                <w:szCs w:val="24"/>
              </w:rPr>
            </w:pPr>
            <w:r w:rsidRPr="00286DF1">
              <w:rPr>
                <w:spacing w:val="-3"/>
                <w:sz w:val="24"/>
                <w:szCs w:val="24"/>
              </w:rPr>
              <w:t>(-) Brillo</w:t>
            </w:r>
          </w:p>
        </w:tc>
        <w:tc>
          <w:tcPr>
            <w:tcW w:w="1734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B03007" w:rsidRPr="00286DF1" w:rsidRDefault="00B03007" w:rsidP="00B03007">
            <w:pPr>
              <w:tabs>
                <w:tab w:val="left" w:pos="-720"/>
              </w:tabs>
              <w:spacing w:before="90" w:after="54" w:line="360" w:lineRule="auto"/>
              <w:rPr>
                <w:spacing w:val="-3"/>
                <w:sz w:val="24"/>
                <w:szCs w:val="24"/>
              </w:rPr>
            </w:pPr>
            <w:r w:rsidRPr="00286DF1">
              <w:rPr>
                <w:spacing w:val="-3"/>
                <w:sz w:val="24"/>
                <w:szCs w:val="24"/>
              </w:rPr>
              <w:t>(+) Normal</w:t>
            </w:r>
          </w:p>
        </w:tc>
      </w:tr>
      <w:tr w:rsidR="00B03007" w:rsidRPr="00286DF1" w:rsidTr="00B03007">
        <w:tc>
          <w:tcPr>
            <w:tcW w:w="2993" w:type="dxa"/>
            <w:tcBorders>
              <w:top w:val="single" w:sz="7" w:space="0" w:color="auto"/>
              <w:left w:val="double" w:sz="7" w:space="0" w:color="auto"/>
            </w:tcBorders>
          </w:tcPr>
          <w:p w:rsidR="00B03007" w:rsidRPr="00286DF1" w:rsidRDefault="00B03007" w:rsidP="00B03007">
            <w:pPr>
              <w:tabs>
                <w:tab w:val="left" w:pos="-720"/>
              </w:tabs>
              <w:spacing w:before="90" w:after="54" w:line="360" w:lineRule="auto"/>
              <w:rPr>
                <w:spacing w:val="-3"/>
                <w:sz w:val="24"/>
                <w:szCs w:val="24"/>
              </w:rPr>
            </w:pPr>
            <w:r w:rsidRPr="00286DF1">
              <w:rPr>
                <w:spacing w:val="-3"/>
                <w:sz w:val="24"/>
                <w:szCs w:val="24"/>
              </w:rPr>
              <w:t>D: Colocación del dado</w:t>
            </w:r>
          </w:p>
        </w:tc>
        <w:tc>
          <w:tcPr>
            <w:tcW w:w="1599" w:type="dxa"/>
            <w:tcBorders>
              <w:top w:val="single" w:sz="7" w:space="0" w:color="auto"/>
              <w:left w:val="single" w:sz="7" w:space="0" w:color="auto"/>
            </w:tcBorders>
          </w:tcPr>
          <w:p w:rsidR="00B03007" w:rsidRPr="00286DF1" w:rsidRDefault="00B03007" w:rsidP="00B03007">
            <w:pPr>
              <w:tabs>
                <w:tab w:val="left" w:pos="-720"/>
              </w:tabs>
              <w:spacing w:before="90" w:after="54" w:line="360" w:lineRule="auto"/>
              <w:rPr>
                <w:spacing w:val="-3"/>
                <w:sz w:val="24"/>
                <w:szCs w:val="24"/>
              </w:rPr>
            </w:pPr>
            <w:r w:rsidRPr="00286DF1">
              <w:rPr>
                <w:spacing w:val="-3"/>
                <w:sz w:val="24"/>
                <w:szCs w:val="24"/>
              </w:rPr>
              <w:t>(-) Girado</w:t>
            </w:r>
          </w:p>
        </w:tc>
        <w:tc>
          <w:tcPr>
            <w:tcW w:w="1734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B03007" w:rsidRPr="00286DF1" w:rsidRDefault="00B03007" w:rsidP="00B03007">
            <w:pPr>
              <w:tabs>
                <w:tab w:val="left" w:pos="-720"/>
              </w:tabs>
              <w:spacing w:before="90" w:after="54" w:line="360" w:lineRule="auto"/>
              <w:rPr>
                <w:spacing w:val="-3"/>
                <w:sz w:val="24"/>
                <w:szCs w:val="24"/>
              </w:rPr>
            </w:pPr>
            <w:r w:rsidRPr="00286DF1">
              <w:rPr>
                <w:spacing w:val="-3"/>
                <w:sz w:val="24"/>
                <w:szCs w:val="24"/>
              </w:rPr>
              <w:t>(+) Normal</w:t>
            </w:r>
          </w:p>
        </w:tc>
      </w:tr>
      <w:tr w:rsidR="00B03007" w:rsidRPr="00286DF1" w:rsidTr="00B03007">
        <w:tc>
          <w:tcPr>
            <w:tcW w:w="2993" w:type="dxa"/>
            <w:tcBorders>
              <w:top w:val="single" w:sz="7" w:space="0" w:color="auto"/>
              <w:left w:val="double" w:sz="7" w:space="0" w:color="auto"/>
            </w:tcBorders>
          </w:tcPr>
          <w:p w:rsidR="00B03007" w:rsidRPr="00286DF1" w:rsidRDefault="00B03007" w:rsidP="00B03007">
            <w:pPr>
              <w:tabs>
                <w:tab w:val="left" w:pos="-720"/>
              </w:tabs>
              <w:spacing w:before="90" w:after="54" w:line="360" w:lineRule="auto"/>
              <w:rPr>
                <w:spacing w:val="-3"/>
                <w:sz w:val="24"/>
                <w:szCs w:val="24"/>
              </w:rPr>
            </w:pPr>
            <w:r w:rsidRPr="00286DF1">
              <w:rPr>
                <w:spacing w:val="-3"/>
                <w:sz w:val="24"/>
                <w:szCs w:val="24"/>
              </w:rPr>
              <w:t>C: Threshold</w:t>
            </w:r>
          </w:p>
        </w:tc>
        <w:tc>
          <w:tcPr>
            <w:tcW w:w="1599" w:type="dxa"/>
            <w:tcBorders>
              <w:top w:val="single" w:sz="7" w:space="0" w:color="auto"/>
              <w:left w:val="single" w:sz="7" w:space="0" w:color="auto"/>
            </w:tcBorders>
          </w:tcPr>
          <w:p w:rsidR="00B03007" w:rsidRPr="00286DF1" w:rsidRDefault="00B03007" w:rsidP="00B03007">
            <w:pPr>
              <w:tabs>
                <w:tab w:val="left" w:pos="-720"/>
              </w:tabs>
              <w:spacing w:before="90" w:after="54" w:line="360" w:lineRule="auto"/>
              <w:rPr>
                <w:spacing w:val="-3"/>
                <w:sz w:val="24"/>
                <w:szCs w:val="24"/>
              </w:rPr>
            </w:pPr>
            <w:r w:rsidRPr="00286DF1">
              <w:rPr>
                <w:spacing w:val="-3"/>
                <w:sz w:val="24"/>
                <w:szCs w:val="24"/>
              </w:rPr>
              <w:t>(-) 725</w:t>
            </w:r>
          </w:p>
        </w:tc>
        <w:tc>
          <w:tcPr>
            <w:tcW w:w="1734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B03007" w:rsidRPr="00286DF1" w:rsidRDefault="00B03007" w:rsidP="00B03007">
            <w:pPr>
              <w:tabs>
                <w:tab w:val="left" w:pos="-720"/>
              </w:tabs>
              <w:spacing w:before="90" w:after="54" w:line="360" w:lineRule="auto"/>
              <w:rPr>
                <w:spacing w:val="-3"/>
                <w:sz w:val="24"/>
                <w:szCs w:val="24"/>
              </w:rPr>
            </w:pPr>
            <w:r w:rsidRPr="00286DF1">
              <w:rPr>
                <w:spacing w:val="-3"/>
                <w:sz w:val="24"/>
                <w:szCs w:val="24"/>
              </w:rPr>
              <w:t>(+) 850</w:t>
            </w:r>
          </w:p>
        </w:tc>
      </w:tr>
      <w:tr w:rsidR="00B03007" w:rsidRPr="00286DF1" w:rsidTr="00B03007">
        <w:tc>
          <w:tcPr>
            <w:tcW w:w="2993" w:type="dxa"/>
            <w:tcBorders>
              <w:top w:val="single" w:sz="7" w:space="0" w:color="auto"/>
              <w:left w:val="double" w:sz="7" w:space="0" w:color="auto"/>
            </w:tcBorders>
          </w:tcPr>
          <w:p w:rsidR="00B03007" w:rsidRPr="00286DF1" w:rsidRDefault="00B03007" w:rsidP="00B03007">
            <w:pPr>
              <w:tabs>
                <w:tab w:val="left" w:pos="-720"/>
              </w:tabs>
              <w:spacing w:before="90" w:after="54" w:line="360" w:lineRule="auto"/>
              <w:rPr>
                <w:spacing w:val="-3"/>
                <w:sz w:val="24"/>
                <w:szCs w:val="24"/>
              </w:rPr>
            </w:pPr>
            <w:r w:rsidRPr="00286DF1">
              <w:rPr>
                <w:spacing w:val="-3"/>
                <w:sz w:val="24"/>
                <w:szCs w:val="24"/>
              </w:rPr>
              <w:t>B: Sistema de Luz</w:t>
            </w:r>
          </w:p>
        </w:tc>
        <w:tc>
          <w:tcPr>
            <w:tcW w:w="1599" w:type="dxa"/>
            <w:tcBorders>
              <w:top w:val="single" w:sz="7" w:space="0" w:color="auto"/>
              <w:left w:val="single" w:sz="7" w:space="0" w:color="auto"/>
            </w:tcBorders>
          </w:tcPr>
          <w:p w:rsidR="00B03007" w:rsidRPr="00286DF1" w:rsidRDefault="00B03007" w:rsidP="00B03007">
            <w:pPr>
              <w:tabs>
                <w:tab w:val="left" w:pos="-720"/>
              </w:tabs>
              <w:spacing w:before="90" w:after="54" w:line="360" w:lineRule="auto"/>
              <w:rPr>
                <w:spacing w:val="-3"/>
                <w:sz w:val="24"/>
                <w:szCs w:val="24"/>
              </w:rPr>
            </w:pPr>
            <w:r w:rsidRPr="00286DF1">
              <w:rPr>
                <w:spacing w:val="-3"/>
                <w:sz w:val="24"/>
                <w:szCs w:val="24"/>
              </w:rPr>
              <w:t>(-) Fibra</w:t>
            </w:r>
          </w:p>
        </w:tc>
        <w:tc>
          <w:tcPr>
            <w:tcW w:w="1734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B03007" w:rsidRPr="00286DF1" w:rsidRDefault="00B03007" w:rsidP="00B03007">
            <w:pPr>
              <w:tabs>
                <w:tab w:val="left" w:pos="-720"/>
              </w:tabs>
              <w:spacing w:before="90" w:after="54" w:line="360" w:lineRule="auto"/>
              <w:rPr>
                <w:spacing w:val="-3"/>
                <w:sz w:val="24"/>
                <w:szCs w:val="24"/>
              </w:rPr>
            </w:pPr>
            <w:r w:rsidRPr="00286DF1">
              <w:rPr>
                <w:spacing w:val="-3"/>
                <w:sz w:val="24"/>
                <w:szCs w:val="24"/>
              </w:rPr>
              <w:t>(+) Incan</w:t>
            </w:r>
            <w:r w:rsidRPr="00286DF1">
              <w:rPr>
                <w:spacing w:val="-3"/>
                <w:sz w:val="24"/>
                <w:szCs w:val="24"/>
              </w:rPr>
              <w:softHyphen/>
              <w:t>descente.</w:t>
            </w:r>
          </w:p>
        </w:tc>
      </w:tr>
      <w:tr w:rsidR="00B03007" w:rsidRPr="00286DF1" w:rsidTr="00B03007">
        <w:tc>
          <w:tcPr>
            <w:tcW w:w="2993" w:type="dxa"/>
            <w:tcBorders>
              <w:top w:val="single" w:sz="7" w:space="0" w:color="auto"/>
              <w:left w:val="double" w:sz="7" w:space="0" w:color="auto"/>
              <w:bottom w:val="double" w:sz="7" w:space="0" w:color="auto"/>
            </w:tcBorders>
          </w:tcPr>
          <w:p w:rsidR="00B03007" w:rsidRPr="00286DF1" w:rsidRDefault="00B03007" w:rsidP="00B03007">
            <w:pPr>
              <w:tabs>
                <w:tab w:val="left" w:pos="-720"/>
              </w:tabs>
              <w:spacing w:before="90" w:after="54" w:line="360" w:lineRule="auto"/>
              <w:rPr>
                <w:spacing w:val="-3"/>
                <w:sz w:val="24"/>
                <w:szCs w:val="24"/>
              </w:rPr>
            </w:pPr>
            <w:r w:rsidRPr="00286DF1">
              <w:rPr>
                <w:spacing w:val="-3"/>
                <w:sz w:val="24"/>
                <w:szCs w:val="24"/>
              </w:rPr>
              <w:t>A: Patrón de Reconoci</w:t>
            </w:r>
            <w:r w:rsidRPr="00286DF1">
              <w:rPr>
                <w:spacing w:val="-3"/>
                <w:sz w:val="24"/>
                <w:szCs w:val="24"/>
              </w:rPr>
              <w:softHyphen/>
              <w:t>miento</w:t>
            </w:r>
          </w:p>
        </w:tc>
        <w:tc>
          <w:tcPr>
            <w:tcW w:w="1599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</w:tcBorders>
          </w:tcPr>
          <w:p w:rsidR="00B03007" w:rsidRPr="00286DF1" w:rsidRDefault="00B03007" w:rsidP="00B03007">
            <w:pPr>
              <w:tabs>
                <w:tab w:val="left" w:pos="-720"/>
              </w:tabs>
              <w:spacing w:before="90" w:after="54" w:line="360" w:lineRule="auto"/>
              <w:rPr>
                <w:spacing w:val="-3"/>
                <w:sz w:val="24"/>
                <w:szCs w:val="24"/>
              </w:rPr>
            </w:pPr>
            <w:r w:rsidRPr="00286DF1">
              <w:rPr>
                <w:spacing w:val="-3"/>
                <w:sz w:val="24"/>
                <w:szCs w:val="24"/>
              </w:rPr>
              <w:t>(-) 1 pun</w:t>
            </w:r>
            <w:r w:rsidRPr="00286DF1">
              <w:rPr>
                <w:spacing w:val="-3"/>
                <w:sz w:val="24"/>
                <w:szCs w:val="24"/>
              </w:rPr>
              <w:softHyphen/>
              <w:t>to</w:t>
            </w:r>
          </w:p>
        </w:tc>
        <w:tc>
          <w:tcPr>
            <w:tcW w:w="1734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double" w:sz="7" w:space="0" w:color="auto"/>
            </w:tcBorders>
          </w:tcPr>
          <w:p w:rsidR="00B03007" w:rsidRPr="00286DF1" w:rsidRDefault="00B03007" w:rsidP="00B03007">
            <w:pPr>
              <w:tabs>
                <w:tab w:val="left" w:pos="-720"/>
              </w:tabs>
              <w:spacing w:before="90" w:after="54" w:line="360" w:lineRule="auto"/>
              <w:rPr>
                <w:spacing w:val="-3"/>
                <w:sz w:val="24"/>
                <w:szCs w:val="24"/>
              </w:rPr>
            </w:pPr>
            <w:r w:rsidRPr="00286DF1">
              <w:rPr>
                <w:spacing w:val="-3"/>
                <w:sz w:val="24"/>
                <w:szCs w:val="24"/>
              </w:rPr>
              <w:t>(+) 2 puntos</w:t>
            </w:r>
          </w:p>
        </w:tc>
      </w:tr>
    </w:tbl>
    <w:p w:rsidR="00B03007" w:rsidRDefault="00B03007" w:rsidP="001B4E0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jc w:val="both"/>
        <w:rPr>
          <w:spacing w:val="-3"/>
          <w:sz w:val="24"/>
          <w:szCs w:val="24"/>
        </w:rPr>
      </w:pPr>
    </w:p>
    <w:p w:rsidR="00B03007" w:rsidRDefault="00B03007"/>
    <w:p w:rsidR="00B03007" w:rsidRDefault="00B03007"/>
    <w:p w:rsidR="00B03007" w:rsidRDefault="00B03007"/>
    <w:p w:rsidR="00B03007" w:rsidRDefault="00B03007"/>
    <w:p w:rsidR="00B03007" w:rsidRDefault="00B03007"/>
    <w:p w:rsidR="00B03007" w:rsidRDefault="00B03007"/>
    <w:p w:rsidR="00B03007" w:rsidRDefault="00B03007"/>
    <w:p w:rsidR="00B03007" w:rsidRDefault="00B03007"/>
    <w:p w:rsidR="00B03007" w:rsidRDefault="00B03007"/>
    <w:p w:rsidR="001B4E06" w:rsidRDefault="001B4E06">
      <w:r>
        <w:t>SE BUSCA MINIMIZAR EL NUMERO DE UNIDADES CON ALAMBRE MAL COLOCADO</w:t>
      </w:r>
    </w:p>
    <w:sectPr w:rsidR="001B4E06" w:rsidSect="000720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E06"/>
    <w:rsid w:val="000720D7"/>
    <w:rsid w:val="001B4E06"/>
    <w:rsid w:val="001E4AAB"/>
    <w:rsid w:val="00252AD7"/>
    <w:rsid w:val="007003ED"/>
    <w:rsid w:val="00AE4CC3"/>
    <w:rsid w:val="00B03007"/>
    <w:rsid w:val="00FC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986EB"/>
  <w15:chartTrackingRefBased/>
  <w15:docId w15:val="{6AC4336A-421B-6A47-94EC-75C10C3E1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E06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03007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3007"/>
    <w:rPr>
      <w:rFonts w:ascii="Times New Roman" w:eastAsia="Calibri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28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330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PORFIRIO GTZ GLEZ</dc:creator>
  <cp:keywords/>
  <dc:description/>
  <cp:lastModifiedBy>PORFIRIO GTZ GLEZ</cp:lastModifiedBy>
  <cp:revision>2</cp:revision>
  <dcterms:created xsi:type="dcterms:W3CDTF">2020-09-09T01:49:00Z</dcterms:created>
  <dcterms:modified xsi:type="dcterms:W3CDTF">2020-09-09T01:49:00Z</dcterms:modified>
</cp:coreProperties>
</file>