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5C26" w14:textId="77777777" w:rsidR="00FB3C61" w:rsidRPr="00FB3C61" w:rsidRDefault="00FB3C61" w:rsidP="00FB3C61">
      <w:pPr>
        <w:spacing w:after="100" w:afterAutospacing="1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MX"/>
          <w14:ligatures w14:val="none"/>
        </w:rPr>
      </w:pPr>
      <w:r w:rsidRPr="00FB3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MX"/>
          <w14:ligatures w14:val="none"/>
        </w:rPr>
        <w:t>TAREA 14 HACER EL ANALISIS DE COMPONENTES PRINCIPALES PARA EL TEST DEPRESION (MATRIZ DE CORRELACION)</w:t>
      </w:r>
    </w:p>
    <w:p w14:paraId="05D3925C" w14:textId="77777777" w:rsidR="00FB3C61" w:rsidRPr="00FB3C61" w:rsidRDefault="00FB3C61" w:rsidP="00FB3C61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sz w:val="23"/>
          <w:szCs w:val="23"/>
          <w:lang w:eastAsia="es-MX"/>
          <w14:ligatures w14:val="none"/>
        </w:rPr>
      </w:pPr>
      <w:r w:rsidRPr="00FB3C61">
        <w:rPr>
          <w:rFonts w:ascii="Segoe UI" w:eastAsia="Times New Roman" w:hAnsi="Segoe UI" w:cs="Segoe UI"/>
          <w:b/>
          <w:bCs/>
          <w:color w:val="1D2125"/>
          <w:kern w:val="0"/>
          <w:sz w:val="23"/>
          <w:szCs w:val="23"/>
          <w:lang w:eastAsia="es-MX"/>
          <w14:ligatures w14:val="none"/>
        </w:rPr>
        <w:t>Reproducir el análisis de componentes principales para los datos del test de depresión (utilizando la matriz de correlaciones) y hacer un reporte de word con los análisis  y tablas para cada componente  y su respectiva interpretación.  Guiarte con el video de componentes principales parte 2 y conforme al formato de interpretación del ejemplo de los lagos.</w:t>
      </w:r>
    </w:p>
    <w:p w14:paraId="3727765B" w14:textId="77777777" w:rsidR="00C74026" w:rsidRDefault="00C74026"/>
    <w:sectPr w:rsidR="00C74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69B1"/>
    <w:multiLevelType w:val="multilevel"/>
    <w:tmpl w:val="E04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49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1"/>
    <w:rsid w:val="002042C0"/>
    <w:rsid w:val="003650F9"/>
    <w:rsid w:val="0050776D"/>
    <w:rsid w:val="00C74026"/>
    <w:rsid w:val="00C93C70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10AB0"/>
  <w15:chartTrackingRefBased/>
  <w15:docId w15:val="{5303C6C3-6589-E842-988D-D34A5A0C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B3C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C6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FB3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B3C61"/>
    <w:rPr>
      <w:color w:val="0000FF"/>
      <w:u w:val="single"/>
    </w:rPr>
  </w:style>
  <w:style w:type="character" w:customStyle="1" w:styleId="sr-only">
    <w:name w:val="sr-only"/>
    <w:basedOn w:val="Fuentedeprrafopredeter"/>
    <w:rsid w:val="00FB3C61"/>
  </w:style>
  <w:style w:type="character" w:styleId="Textoennegrita">
    <w:name w:val="Strong"/>
    <w:basedOn w:val="Fuentedeprrafopredeter"/>
    <w:uiPriority w:val="22"/>
    <w:qFormat/>
    <w:rsid w:val="00FB3C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3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1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8911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2023-04-12T22:44:00Z</dcterms:created>
  <dcterms:modified xsi:type="dcterms:W3CDTF">2023-04-12T22:47:00Z</dcterms:modified>
</cp:coreProperties>
</file>