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E882" w14:textId="5B4E1832" w:rsidR="006D65BC" w:rsidRPr="006D65BC" w:rsidRDefault="006D65BC" w:rsidP="006D65BC">
      <w:pPr>
        <w:spacing w:after="100" w:afterAutospacing="1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</w:pPr>
      <w:r w:rsidRPr="006D65BC"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>TAREA 2</w:t>
      </w:r>
      <w:r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>5</w:t>
      </w:r>
      <w:r w:rsidRPr="006D65BC"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 xml:space="preserve"> ANALISIS DE CLUSTER Y ANOVAS DE LOS FACTORES PROMEDIADOS DEL TEST</w:t>
      </w:r>
    </w:p>
    <w:p w14:paraId="48408420" w14:textId="77777777" w:rsidR="006D65BC" w:rsidRPr="006D65BC" w:rsidRDefault="006D65BC" w:rsidP="006D65BC">
      <w:pPr>
        <w:shd w:val="clear" w:color="auto" w:fill="F8F9FA"/>
        <w:jc w:val="both"/>
        <w:rPr>
          <w:rFonts w:ascii="Segoe UI" w:eastAsia="Times New Roman" w:hAnsi="Segoe UI" w:cs="Segoe UI"/>
          <w:color w:val="1D2125"/>
          <w:kern w:val="0"/>
          <w:lang w:eastAsia="es-MX"/>
          <w14:ligatures w14:val="none"/>
        </w:rPr>
      </w:pPr>
      <w:r w:rsidRPr="006D65BC">
        <w:rPr>
          <w:rFonts w:ascii="Segoe UI" w:eastAsia="Times New Roman" w:hAnsi="Segoe UI" w:cs="Segoe UI"/>
          <w:b/>
          <w:bCs/>
          <w:color w:val="1D2125"/>
          <w:kern w:val="0"/>
          <w:lang w:eastAsia="es-MX"/>
          <w14:ligatures w14:val="none"/>
        </w:rPr>
        <w:t>Hacer un analisis de cluster de los factores promediados y posteriormente realiza el analisis de varianza para cada factor promediado. Haz las interpretaciones de cada analisis, similar a los analisis de varianza de los componentes promediados.</w:t>
      </w:r>
    </w:p>
    <w:p w14:paraId="408445D4" w14:textId="77777777" w:rsidR="00C74026" w:rsidRPr="006D65BC" w:rsidRDefault="00C74026"/>
    <w:p w14:paraId="4A02EB4E" w14:textId="77777777" w:rsidR="006D65BC" w:rsidRPr="006D65BC" w:rsidRDefault="006D65BC"/>
    <w:sectPr w:rsidR="006D65BC" w:rsidRPr="006D65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559C"/>
    <w:multiLevelType w:val="multilevel"/>
    <w:tmpl w:val="2FD8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09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BC"/>
    <w:rsid w:val="002042C0"/>
    <w:rsid w:val="003650F9"/>
    <w:rsid w:val="0050776D"/>
    <w:rsid w:val="006D65BC"/>
    <w:rsid w:val="00C74026"/>
    <w:rsid w:val="00C9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F3B67"/>
  <w15:chartTrackingRefBased/>
  <w15:docId w15:val="{4981E97B-7164-C64E-8826-0AE08FE5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D65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65B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customStyle="1" w:styleId="nav-item">
    <w:name w:val="nav-item"/>
    <w:basedOn w:val="Normal"/>
    <w:rsid w:val="006D65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6D65BC"/>
    <w:rPr>
      <w:color w:val="0000FF"/>
      <w:u w:val="single"/>
    </w:rPr>
  </w:style>
  <w:style w:type="character" w:customStyle="1" w:styleId="sr-only">
    <w:name w:val="sr-only"/>
    <w:basedOn w:val="Fuentedeprrafopredeter"/>
    <w:rsid w:val="006D65BC"/>
  </w:style>
  <w:style w:type="character" w:styleId="Textoennegrita">
    <w:name w:val="Strong"/>
    <w:basedOn w:val="Fuentedeprrafopredeter"/>
    <w:uiPriority w:val="22"/>
    <w:qFormat/>
    <w:rsid w:val="006D65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65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2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99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E2E6"/>
                        <w:right w:val="none" w:sz="0" w:space="0" w:color="auto"/>
                      </w:divBdr>
                      <w:divsChild>
                        <w:div w:id="19771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64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2023-04-13T00:28:00Z</dcterms:created>
  <dcterms:modified xsi:type="dcterms:W3CDTF">2023-04-13T00:29:00Z</dcterms:modified>
</cp:coreProperties>
</file>